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7" w:rsidRPr="00483D91" w:rsidRDefault="004575F7" w:rsidP="00EA01C7">
      <w:pPr>
        <w:jc w:val="center"/>
        <w:rPr>
          <w:rStyle w:val="fontstyle01"/>
          <w:rFonts w:ascii="Arial" w:hAnsi="Arial" w:cs="Arial"/>
          <w:b/>
          <w:color w:val="000000" w:themeColor="text1"/>
          <w:sz w:val="28"/>
          <w:szCs w:val="28"/>
        </w:rPr>
      </w:pPr>
      <w:r w:rsidRPr="00C44F62">
        <w:rPr>
          <w:rStyle w:val="fontstyle01"/>
          <w:rFonts w:ascii="Arial" w:hAnsi="Arial" w:cs="Arial"/>
          <w:b/>
          <w:color w:val="000000" w:themeColor="text1"/>
          <w:sz w:val="28"/>
          <w:szCs w:val="28"/>
        </w:rPr>
        <w:t>DAFTAR RIWAYAT HIDUP</w:t>
      </w:r>
    </w:p>
    <w:p w:rsidR="005A48D7" w:rsidRPr="00F300D6" w:rsidRDefault="00F06701" w:rsidP="004575F7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177800</wp:posOffset>
                </wp:positionV>
                <wp:extent cx="1606550" cy="1905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90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01" w:rsidRDefault="00F06701" w:rsidP="00F067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4B4A0F95" wp14:editId="7344A815">
                                  <wp:extent cx="1498600" cy="1758950"/>
                                  <wp:effectExtent l="0" t="0" r="6350" b="0"/>
                                  <wp:docPr id="2" name="Picture 2" descr="D:\Ijazah S1-S3, CPNS, Sertifikat Online\Foto Wisuda dan terbaru\Foto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Ijazah S1-S3, CPNS, Sertifikat Online\Foto Wisuda dan terbaru\Foto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175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in;margin-top:14pt;width:126.5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" fillcolor="white [3201]" stroked="f" strokeweight="2pt">
                <v:textbox>
                  <w:txbxContent>
                    <w:p w:rsidR="00F06701" w:rsidRDefault="00F06701" w:rsidP="00F06701">
                      <w:pPr>
                        <w:jc w:val="center"/>
                      </w:pPr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4B4A0F95" wp14:editId="7344A815">
                            <wp:extent cx="1498600" cy="1758950"/>
                            <wp:effectExtent l="0" t="0" r="6350" b="0"/>
                            <wp:docPr id="2" name="Picture 2" descr="D:\Ijazah S1-S3, CPNS, Sertifikat Online\Foto Wisuda dan terbaru\Foto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Ijazah S1-S3, CPNS, Sertifikat Online\Foto Wisuda dan terbaru\Foto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175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01C7" w:rsidRPr="00F300D6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IDENTITAS DIRI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Nama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 w:rsidP="00EB5C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Dr. Rony Marsyal Kunda, </w:t>
            </w:r>
            <w:bookmarkStart w:id="0" w:name="_GoBack"/>
            <w:bookmarkEnd w:id="0"/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M.Sc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NIP/NIK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198703132019031013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NIDN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0013038706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Tempat &amp; Tanggal Lahir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Maluku Tengah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13 Maret 1987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Jenis Kelamin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Laki-Laki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Status Perkawinan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Belum Kawin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Agama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Kristen Protestan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Golongan / Pangkat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 w:cs="Arial"/>
                <w:b/>
                <w:bCs/>
                <w:sz w:val="20"/>
                <w:szCs w:val="20"/>
              </w:rPr>
              <w:t>IIIc/Penata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Jabatan Akademik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Lektor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Perguruan Tinggi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/>
                <w:b/>
                <w:sz w:val="20"/>
                <w:szCs w:val="20"/>
              </w:rPr>
              <w:t>Biologi, FMIPA Universitas Pattimura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Alamat Perguruan Tinggi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00D6" w:rsidRPr="006A0DC1">
              <w:rPr>
                <w:rFonts w:ascii="Arial" w:hAnsi="Arial"/>
                <w:b/>
                <w:sz w:val="20"/>
                <w:szCs w:val="20"/>
              </w:rPr>
              <w:t>Jl. Ir. M. Putuhena Poka-Ambon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Nomor Telepon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Alamat Rumah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Desa Hatu, Kecamatan Leihitu Barat, Maluku Tengah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Nomor Telepon Genggam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082136483073</w:t>
            </w:r>
          </w:p>
        </w:tc>
      </w:tr>
      <w:tr w:rsidR="004575F7" w:rsidRPr="006A0DC1" w:rsidTr="004575F7">
        <w:tc>
          <w:tcPr>
            <w:tcW w:w="3000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Alamat e-mail </w:t>
            </w:r>
          </w:p>
        </w:tc>
        <w:tc>
          <w:tcPr>
            <w:tcW w:w="6747" w:type="dxa"/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300D6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ronykunda@gmail.com/ronykunda14@gmail.com</w:t>
            </w:r>
          </w:p>
        </w:tc>
      </w:tr>
    </w:tbl>
    <w:p w:rsidR="004575F7" w:rsidRPr="00F300D6" w:rsidRDefault="004575F7" w:rsidP="004575F7">
      <w:pPr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</w:p>
    <w:p w:rsidR="005A48D7" w:rsidRPr="00F4514E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F4514E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RIWAYAT PENDIDIKAN PERGURUAN TINGGI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070"/>
        <w:gridCol w:w="2317"/>
        <w:gridCol w:w="4061"/>
      </w:tblGrid>
      <w:tr w:rsidR="00F4514E" w:rsidRPr="00F300D6" w:rsidTr="00C44F62">
        <w:tc>
          <w:tcPr>
            <w:tcW w:w="1191" w:type="dxa"/>
            <w:vAlign w:val="center"/>
            <w:hideMark/>
          </w:tcPr>
          <w:p w:rsidR="004575F7" w:rsidRPr="00165C57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  <w:r w:rsidRPr="00165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Lulus</w:t>
            </w:r>
          </w:p>
        </w:tc>
        <w:tc>
          <w:tcPr>
            <w:tcW w:w="2070" w:type="dxa"/>
            <w:vAlign w:val="center"/>
            <w:hideMark/>
          </w:tcPr>
          <w:p w:rsidR="004575F7" w:rsidRPr="00165C57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Pendidikan</w:t>
            </w:r>
            <w:r w:rsidRPr="00165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(Diploma, Sarjana, M</w:t>
            </w: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agister,</w:t>
            </w:r>
            <w:r w:rsidR="00F300D6" w:rsidRPr="00165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Spesialis, dan D</w:t>
            </w: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oktor)</w:t>
            </w:r>
          </w:p>
        </w:tc>
        <w:tc>
          <w:tcPr>
            <w:tcW w:w="2317" w:type="dxa"/>
            <w:vAlign w:val="center"/>
            <w:hideMark/>
          </w:tcPr>
          <w:p w:rsidR="004575F7" w:rsidRPr="00165C57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Perguruan Tinggi</w:t>
            </w:r>
          </w:p>
        </w:tc>
        <w:tc>
          <w:tcPr>
            <w:tcW w:w="4061" w:type="dxa"/>
            <w:vAlign w:val="center"/>
            <w:hideMark/>
          </w:tcPr>
          <w:p w:rsidR="004575F7" w:rsidRPr="00165C57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Jurusan/Program</w:t>
            </w:r>
            <w:r w:rsidRPr="00165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165C5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Studi</w:t>
            </w:r>
          </w:p>
        </w:tc>
      </w:tr>
      <w:tr w:rsidR="00F4514E" w:rsidRPr="00F300D6" w:rsidTr="00C44F62">
        <w:tc>
          <w:tcPr>
            <w:tcW w:w="1191" w:type="dxa"/>
            <w:vAlign w:val="center"/>
            <w:hideMark/>
          </w:tcPr>
          <w:p w:rsidR="004575F7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070" w:type="dxa"/>
            <w:vAlign w:val="center"/>
            <w:hideMark/>
          </w:tcPr>
          <w:p w:rsidR="004575F7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Doktor</w:t>
            </w:r>
          </w:p>
        </w:tc>
        <w:tc>
          <w:tcPr>
            <w:tcW w:w="2317" w:type="dxa"/>
            <w:vAlign w:val="center"/>
            <w:hideMark/>
          </w:tcPr>
          <w:p w:rsidR="004575F7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Universitas Gadjah Mada (UGM)</w:t>
            </w:r>
          </w:p>
        </w:tc>
        <w:tc>
          <w:tcPr>
            <w:tcW w:w="4061" w:type="dxa"/>
            <w:vAlign w:val="center"/>
            <w:hideMark/>
          </w:tcPr>
          <w:p w:rsidR="004575F7" w:rsidRPr="00F300D6" w:rsidRDefault="00F4514E" w:rsidP="00340E4B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Sains Veteriner FKH UGM (</w:t>
            </w:r>
            <w:r w:rsidR="00340E4B">
              <w:rPr>
                <w:rFonts w:ascii="Arial" w:hAnsi="Arial" w:cs="Arial"/>
                <w:color w:val="000000" w:themeColor="text1"/>
                <w:sz w:val="20"/>
                <w:szCs w:val="20"/>
              </w:rPr>
              <w:t>Bidang Kajian</w:t>
            </w:r>
            <w:r w:rsidR="007A28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40E4B">
              <w:rPr>
                <w:rFonts w:ascii="Arial" w:hAnsi="Arial" w:cs="Arial"/>
                <w:color w:val="000000" w:themeColor="text1"/>
                <w:sz w:val="20"/>
                <w:szCs w:val="20"/>
              </w:rPr>
              <w:t>Bioteknologi Molekuler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4514E" w:rsidRPr="00F300D6" w:rsidTr="00C44F62">
        <w:tc>
          <w:tcPr>
            <w:tcW w:w="1191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070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2317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Universitas Gadjah Mada (UGM)</w:t>
            </w:r>
          </w:p>
        </w:tc>
        <w:tc>
          <w:tcPr>
            <w:tcW w:w="4061" w:type="dxa"/>
            <w:vAlign w:val="center"/>
            <w:hideMark/>
          </w:tcPr>
          <w:p w:rsidR="00F4514E" w:rsidRPr="00F300D6" w:rsidRDefault="00F4514E" w:rsidP="007A28B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Sains Veteriner FKH UGM (</w:t>
            </w:r>
            <w:r w:rsidR="00340E4B">
              <w:rPr>
                <w:rFonts w:ascii="Arial" w:hAnsi="Arial" w:cs="Arial"/>
                <w:color w:val="000000" w:themeColor="text1"/>
                <w:sz w:val="20"/>
                <w:szCs w:val="20"/>
              </w:rPr>
              <w:t>Bidang Kajian Bioteknologi Molekuler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4514E" w:rsidRPr="00F300D6" w:rsidTr="00C44F62">
        <w:tc>
          <w:tcPr>
            <w:tcW w:w="1191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1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514E" w:rsidRPr="00F300D6" w:rsidTr="00C44F62">
        <w:tc>
          <w:tcPr>
            <w:tcW w:w="1191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070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Sarjana </w:t>
            </w:r>
          </w:p>
        </w:tc>
        <w:tc>
          <w:tcPr>
            <w:tcW w:w="2317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Universitas Terbuka (UT)</w:t>
            </w:r>
          </w:p>
        </w:tc>
        <w:tc>
          <w:tcPr>
            <w:tcW w:w="4061" w:type="dxa"/>
            <w:vAlign w:val="center"/>
            <w:hideMark/>
          </w:tcPr>
          <w:p w:rsidR="00F4514E" w:rsidRPr="00F300D6" w:rsidRDefault="00F4514E" w:rsidP="007E224A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Biologi/Biologi</w:t>
            </w:r>
          </w:p>
        </w:tc>
      </w:tr>
    </w:tbl>
    <w:p w:rsidR="004575F7" w:rsidRPr="00F300D6" w:rsidRDefault="004575F7" w:rsidP="004575F7">
      <w:pPr>
        <w:rPr>
          <w:rFonts w:ascii="Arial" w:hAnsi="Arial" w:cs="Arial"/>
          <w:color w:val="000000" w:themeColor="text1"/>
          <w:sz w:val="22"/>
        </w:rPr>
      </w:pPr>
    </w:p>
    <w:p w:rsidR="005A48D7" w:rsidRPr="006757CA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6757CA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PELATIHAN PROFESIONAL/KEILMUAN/KEAHLIAN</w:t>
      </w:r>
    </w:p>
    <w:tbl>
      <w:tblPr>
        <w:tblW w:w="10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1667"/>
        <w:gridCol w:w="1554"/>
      </w:tblGrid>
      <w:tr w:rsidR="004575F7" w:rsidRPr="00BF0C94" w:rsidTr="00902303">
        <w:tc>
          <w:tcPr>
            <w:tcW w:w="1418" w:type="dxa"/>
            <w:vAlign w:val="center"/>
            <w:hideMark/>
          </w:tcPr>
          <w:p w:rsidR="004575F7" w:rsidRPr="00BF0C94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3118" w:type="dxa"/>
            <w:vAlign w:val="center"/>
            <w:hideMark/>
          </w:tcPr>
          <w:p w:rsidR="006A0DC1" w:rsidRPr="00BF0C94" w:rsidRDefault="004575F7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Jenis Pelatihan </w:t>
            </w:r>
          </w:p>
          <w:p w:rsidR="004575F7" w:rsidRPr="00BF0C94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(Dalam/Luar</w:t>
            </w:r>
            <w:r w:rsidRPr="00BF0C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Negeri)</w:t>
            </w:r>
          </w:p>
        </w:tc>
        <w:tc>
          <w:tcPr>
            <w:tcW w:w="2268" w:type="dxa"/>
            <w:vAlign w:val="center"/>
            <w:hideMark/>
          </w:tcPr>
          <w:p w:rsidR="004575F7" w:rsidRPr="00BF0C94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Penyelenggara/</w:t>
            </w:r>
            <w:r w:rsidRPr="00BF0C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Penerbit</w:t>
            </w:r>
            <w:r w:rsidRPr="00BF0C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Sertifikat</w:t>
            </w:r>
          </w:p>
        </w:tc>
        <w:tc>
          <w:tcPr>
            <w:tcW w:w="1667" w:type="dxa"/>
            <w:vAlign w:val="center"/>
            <w:hideMark/>
          </w:tcPr>
          <w:p w:rsidR="004575F7" w:rsidRPr="00BF0C94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Sertifikat</w:t>
            </w:r>
          </w:p>
        </w:tc>
        <w:tc>
          <w:tcPr>
            <w:tcW w:w="1554" w:type="dxa"/>
            <w:vAlign w:val="center"/>
            <w:hideMark/>
          </w:tcPr>
          <w:p w:rsidR="004575F7" w:rsidRPr="00BF0C94" w:rsidRDefault="004575F7" w:rsidP="007E22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Jangka</w:t>
            </w:r>
            <w:r w:rsidRPr="00BF0C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F0C94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Waktu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6757CA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118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Teknologi PCR dan Aplikasinya (</w:t>
            </w:r>
            <w:r w:rsidR="00030303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Dalam Negeri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757CA" w:rsidRPr="00BF0C94" w:rsidRDefault="00030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Fakultas Kedokteran Hewan (FKH)</w:t>
            </w:r>
            <w:r w:rsidRPr="00BF0C94">
              <w:rPr>
                <w:rFonts w:ascii="Arial" w:hAnsi="Arial" w:cs="Arial"/>
                <w:sz w:val="20"/>
                <w:szCs w:val="20"/>
                <w:lang w:val="es-ES"/>
              </w:rPr>
              <w:t xml:space="preserve"> UGM</w:t>
            </w:r>
          </w:p>
        </w:tc>
        <w:tc>
          <w:tcPr>
            <w:tcW w:w="1667" w:type="dxa"/>
            <w:vAlign w:val="center"/>
          </w:tcPr>
          <w:p w:rsidR="006757CA" w:rsidRPr="00BF0C94" w:rsidRDefault="00030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Ada </w:t>
            </w:r>
          </w:p>
        </w:tc>
        <w:tc>
          <w:tcPr>
            <w:tcW w:w="1554" w:type="dxa"/>
            <w:vAlign w:val="center"/>
          </w:tcPr>
          <w:p w:rsidR="006757CA" w:rsidRPr="00BF0C94" w:rsidRDefault="00030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19-21 Oktober 2011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030303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3118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 Course on Cloning, Sequencing and Analysis of Specific Target Region Using Bioinformatics (</w:t>
            </w:r>
            <w:r w:rsidR="00030303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Dalam Negeri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757CA" w:rsidRPr="00BF0C94" w:rsidRDefault="00030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SEAMEO BIOTROP</w:t>
            </w:r>
          </w:p>
        </w:tc>
        <w:tc>
          <w:tcPr>
            <w:tcW w:w="1667" w:type="dxa"/>
            <w:vAlign w:val="center"/>
          </w:tcPr>
          <w:p w:rsidR="001921C0" w:rsidRPr="00BF0C94" w:rsidRDefault="00030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017/TC Bioinformatics/</w:t>
            </w:r>
          </w:p>
          <w:p w:rsidR="006757CA" w:rsidRPr="00BF0C94" w:rsidRDefault="00030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IX/012</w:t>
            </w:r>
          </w:p>
        </w:tc>
        <w:tc>
          <w:tcPr>
            <w:tcW w:w="1554" w:type="dxa"/>
            <w:vAlign w:val="center"/>
          </w:tcPr>
          <w:p w:rsidR="006757CA" w:rsidRPr="00BF0C94" w:rsidRDefault="001921C0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1-4 September 2012</w:t>
            </w:r>
          </w:p>
        </w:tc>
      </w:tr>
      <w:tr w:rsidR="00165C57" w:rsidRPr="00BF0C94" w:rsidTr="00902303">
        <w:tc>
          <w:tcPr>
            <w:tcW w:w="1418" w:type="dxa"/>
            <w:vAlign w:val="center"/>
          </w:tcPr>
          <w:p w:rsidR="00165C57" w:rsidRPr="00BF0C94" w:rsidRDefault="00165C57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3118" w:type="dxa"/>
            <w:vAlign w:val="center"/>
          </w:tcPr>
          <w:p w:rsidR="00165C57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Strategi Penulisan Artikel Ilmiah untuk meningkatkan Kualitas Publikasi sesuai Standar Nasional dan Internasional</w:t>
            </w:r>
            <w:r w:rsidR="002D1670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 (Dalam Negeri)</w:t>
            </w:r>
          </w:p>
        </w:tc>
        <w:tc>
          <w:tcPr>
            <w:tcW w:w="2268" w:type="dxa"/>
            <w:vAlign w:val="center"/>
          </w:tcPr>
          <w:p w:rsidR="00165C57" w:rsidRPr="00BF0C94" w:rsidRDefault="00DC116C" w:rsidP="007E22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Journal of Veterinary Science FKH UGM</w:t>
            </w:r>
          </w:p>
        </w:tc>
        <w:tc>
          <w:tcPr>
            <w:tcW w:w="1667" w:type="dxa"/>
            <w:vAlign w:val="center"/>
          </w:tcPr>
          <w:p w:rsidR="00165C57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Ada </w:t>
            </w:r>
          </w:p>
        </w:tc>
        <w:tc>
          <w:tcPr>
            <w:tcW w:w="1554" w:type="dxa"/>
            <w:vAlign w:val="center"/>
          </w:tcPr>
          <w:p w:rsidR="00165C57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11 April 2012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165C57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118" w:type="dxa"/>
            <w:vAlign w:val="center"/>
          </w:tcPr>
          <w:p w:rsidR="002D1670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Pelatihan Manajemen Diversitas Genetik dari Sampel Non Invasif dan Teknologi PCR </w:t>
            </w:r>
          </w:p>
          <w:p w:rsidR="00165C57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Fakultas Kedokteran Hewan (FKH)</w:t>
            </w:r>
            <w:r w:rsidRPr="00BF0C94">
              <w:rPr>
                <w:rFonts w:ascii="Arial" w:hAnsi="Arial" w:cs="Arial"/>
                <w:sz w:val="20"/>
                <w:szCs w:val="20"/>
                <w:lang w:val="es-ES"/>
              </w:rPr>
              <w:t xml:space="preserve"> UGM</w:t>
            </w:r>
          </w:p>
        </w:tc>
        <w:tc>
          <w:tcPr>
            <w:tcW w:w="1667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Ada </w:t>
            </w:r>
          </w:p>
        </w:tc>
        <w:tc>
          <w:tcPr>
            <w:tcW w:w="1554" w:type="dxa"/>
            <w:vAlign w:val="center"/>
          </w:tcPr>
          <w:p w:rsidR="00483D91" w:rsidRDefault="00483D91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757CA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25-27 Juni 2014</w:t>
            </w:r>
          </w:p>
          <w:p w:rsidR="00483D91" w:rsidRDefault="00483D91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3D91" w:rsidRPr="00BF0C94" w:rsidRDefault="00483D91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165C57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3118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Pelatihan Tutor Tutorial Tatap Muka Universitas Terbuka (Dalam Negeri)</w:t>
            </w:r>
          </w:p>
        </w:tc>
        <w:tc>
          <w:tcPr>
            <w:tcW w:w="2268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UPBJJ UT-Yogyakarta</w:t>
            </w:r>
          </w:p>
        </w:tc>
        <w:tc>
          <w:tcPr>
            <w:tcW w:w="1667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Ada </w:t>
            </w:r>
          </w:p>
        </w:tc>
        <w:tc>
          <w:tcPr>
            <w:tcW w:w="1554" w:type="dxa"/>
            <w:vAlign w:val="center"/>
          </w:tcPr>
          <w:p w:rsidR="006757CA" w:rsidRPr="00BF0C94" w:rsidRDefault="00165C57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24-26 Maret 2017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DC116C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118" w:type="dxa"/>
            <w:vAlign w:val="center"/>
          </w:tcPr>
          <w:p w:rsidR="002D1670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Pelatihan Teknik Sitogenetika dan Genetika Molekuler &amp; Bioinformatika (Analisis </w:t>
            </w:r>
            <w:r w:rsidRPr="00BF0C94">
              <w:rPr>
                <w:rStyle w:val="fontstyle01"/>
                <w:rFonts w:ascii="Arial" w:hAnsi="Arial" w:cs="Arial"/>
                <w:i/>
                <w:color w:val="000000" w:themeColor="text1"/>
                <w:sz w:val="20"/>
                <w:szCs w:val="20"/>
              </w:rPr>
              <w:t>Metabarcoding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r w:rsidRPr="00BF0C94">
              <w:rPr>
                <w:rStyle w:val="fontstyle01"/>
                <w:rFonts w:ascii="Arial" w:hAnsi="Arial" w:cs="Arial"/>
                <w:i/>
                <w:color w:val="000000" w:themeColor="text1"/>
                <w:sz w:val="20"/>
                <w:szCs w:val="20"/>
              </w:rPr>
              <w:t>Metagenome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 dengan </w:t>
            </w:r>
            <w:r w:rsidRPr="00BF0C94">
              <w:rPr>
                <w:rStyle w:val="fontstyle01"/>
                <w:rFonts w:ascii="Arial" w:hAnsi="Arial" w:cs="Arial"/>
                <w:i/>
                <w:color w:val="000000" w:themeColor="text1"/>
                <w:sz w:val="20"/>
                <w:szCs w:val="20"/>
              </w:rPr>
              <w:t>Next Generation Sequencing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  <w:p w:rsidR="00BF0C94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Fakultas Biologi UGM</w:t>
            </w:r>
          </w:p>
        </w:tc>
        <w:tc>
          <w:tcPr>
            <w:tcW w:w="1667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UGM/BI/3061/KP/05/16</w:t>
            </w:r>
          </w:p>
        </w:tc>
        <w:tc>
          <w:tcPr>
            <w:tcW w:w="1554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30-31 Juli 2018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DC116C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118" w:type="dxa"/>
            <w:vAlign w:val="center"/>
          </w:tcPr>
          <w:p w:rsidR="002D1670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Pelatihan Dasar Calon Pegawai 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Negeri Sipil Golongan III </w:t>
            </w:r>
          </w:p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BPSDM Provinsi 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Maluku</w:t>
            </w:r>
          </w:p>
        </w:tc>
        <w:tc>
          <w:tcPr>
            <w:tcW w:w="1667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00034539/LATS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AR CPNS III/7800/017/LAN-PEMPROV MALUKU/2019</w:t>
            </w:r>
          </w:p>
        </w:tc>
        <w:tc>
          <w:tcPr>
            <w:tcW w:w="1554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19 Agustus-16 </w:t>
            </w: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Oktober 2019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DC116C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118" w:type="dxa"/>
            <w:vAlign w:val="center"/>
          </w:tcPr>
          <w:p w:rsidR="002D1670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Workshop Peningkatan Kompetensi Bidang Teknis Peserta Pelatihan Dasar Calon Pegawai Negeri Sipil Gol III Universitas Pattimura</w:t>
            </w:r>
            <w:r w:rsidR="00D6620F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757CA" w:rsidRPr="00BF0C94" w:rsidRDefault="00D6620F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Universitas Pattimura</w:t>
            </w:r>
          </w:p>
        </w:tc>
        <w:tc>
          <w:tcPr>
            <w:tcW w:w="1667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4867/UN13/KP/2019</w:t>
            </w:r>
          </w:p>
        </w:tc>
        <w:tc>
          <w:tcPr>
            <w:tcW w:w="1554" w:type="dxa"/>
            <w:vAlign w:val="center"/>
          </w:tcPr>
          <w:p w:rsidR="006757CA" w:rsidRPr="00BF0C94" w:rsidRDefault="00DC116C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16-18 September 2019</w:t>
            </w:r>
          </w:p>
        </w:tc>
      </w:tr>
      <w:tr w:rsidR="006757CA" w:rsidRPr="00BF0C94" w:rsidTr="00902303">
        <w:tc>
          <w:tcPr>
            <w:tcW w:w="1418" w:type="dxa"/>
            <w:vAlign w:val="center"/>
          </w:tcPr>
          <w:p w:rsidR="006757CA" w:rsidRPr="00BF0C94" w:rsidRDefault="00D6620F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118" w:type="dxa"/>
            <w:vAlign w:val="center"/>
          </w:tcPr>
          <w:p w:rsidR="002D1670" w:rsidRPr="00BF0C94" w:rsidRDefault="00D6620F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Pelatihan Peningkatan Keterampilan Dasar Teknik Instruksional (PEKERTI) </w:t>
            </w:r>
          </w:p>
          <w:p w:rsidR="006757CA" w:rsidRPr="00BF0C94" w:rsidRDefault="00D6620F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6757CA" w:rsidRPr="00BF0C94" w:rsidRDefault="00D6620F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LP3MP Universitas Pattimura</w:t>
            </w:r>
          </w:p>
        </w:tc>
        <w:tc>
          <w:tcPr>
            <w:tcW w:w="1667" w:type="dxa"/>
            <w:vAlign w:val="center"/>
          </w:tcPr>
          <w:p w:rsidR="006757CA" w:rsidRPr="00BF0C94" w:rsidRDefault="00D6620F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UN13.4-PKT.1219-177</w:t>
            </w:r>
          </w:p>
        </w:tc>
        <w:tc>
          <w:tcPr>
            <w:tcW w:w="1554" w:type="dxa"/>
            <w:vAlign w:val="center"/>
          </w:tcPr>
          <w:p w:rsidR="006757CA" w:rsidRPr="00BF0C94" w:rsidRDefault="00D6620F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03-07 Desember 2019</w:t>
            </w:r>
          </w:p>
        </w:tc>
      </w:tr>
      <w:tr w:rsidR="00D6620F" w:rsidRPr="00BF0C94" w:rsidTr="00902303">
        <w:tc>
          <w:tcPr>
            <w:tcW w:w="1418" w:type="dxa"/>
            <w:vAlign w:val="center"/>
          </w:tcPr>
          <w:p w:rsidR="00D6620F" w:rsidRPr="00BF0C94" w:rsidRDefault="00D6620F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18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Pelatihan Pen</w:t>
            </w:r>
            <w:r w:rsidR="00D6620F"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</w:t>
            </w:r>
            <w:r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</w:t>
            </w:r>
            <w:r w:rsidR="00D6620F"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</w:t>
            </w:r>
            <w:r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</w:t>
            </w:r>
            <w:r w:rsidR="00D6620F"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Virus SARS</w:t>
            </w:r>
            <w:r w:rsidR="00D6620F" w:rsidRPr="00BF0C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-Cov-2</w:t>
            </w:r>
            <w:r w:rsidR="002D1670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6620F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LIPI</w:t>
            </w:r>
          </w:p>
        </w:tc>
        <w:tc>
          <w:tcPr>
            <w:tcW w:w="1667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0081-LT09.04-IV-2020</w:t>
            </w:r>
          </w:p>
        </w:tc>
        <w:tc>
          <w:tcPr>
            <w:tcW w:w="1554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15 April 2020</w:t>
            </w:r>
          </w:p>
        </w:tc>
      </w:tr>
      <w:tr w:rsidR="00D6620F" w:rsidRPr="00BF0C94" w:rsidTr="00902303">
        <w:tc>
          <w:tcPr>
            <w:tcW w:w="1418" w:type="dxa"/>
            <w:vAlign w:val="center"/>
          </w:tcPr>
          <w:p w:rsidR="00D6620F" w:rsidRPr="00BF0C94" w:rsidRDefault="00D6620F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18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Bimbingan Teknis Penyuntingan Naskah </w:t>
            </w:r>
            <w:r w:rsidR="00D6620F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Balai Media dan Reproduksi (LIPI PRESS)</w:t>
            </w:r>
          </w:p>
        </w:tc>
        <w:tc>
          <w:tcPr>
            <w:tcW w:w="1667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Ada </w:t>
            </w:r>
          </w:p>
        </w:tc>
        <w:tc>
          <w:tcPr>
            <w:tcW w:w="1554" w:type="dxa"/>
            <w:vAlign w:val="center"/>
          </w:tcPr>
          <w:p w:rsidR="00D6620F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18 Juni 2020</w:t>
            </w:r>
          </w:p>
        </w:tc>
      </w:tr>
      <w:tr w:rsidR="00902303" w:rsidRPr="00BF0C94" w:rsidTr="00902303">
        <w:tc>
          <w:tcPr>
            <w:tcW w:w="1418" w:type="dxa"/>
            <w:vAlign w:val="center"/>
          </w:tcPr>
          <w:p w:rsidR="00902303" w:rsidRPr="00BF0C94" w:rsidRDefault="00902303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18" w:type="dxa"/>
            <w:vAlign w:val="center"/>
          </w:tcPr>
          <w:p w:rsidR="0090230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Workshop </w:t>
            </w:r>
            <w:r w:rsidR="00902303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Bioinformatika untuk K</w:t>
            </w:r>
            <w:r w:rsidR="002D1670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onservasi Keragaman Hayati Laut. </w:t>
            </w:r>
            <w:r w:rsidR="00902303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(Dalam Negeri)</w:t>
            </w:r>
          </w:p>
        </w:tc>
        <w:tc>
          <w:tcPr>
            <w:tcW w:w="2268" w:type="dxa"/>
            <w:vAlign w:val="center"/>
          </w:tcPr>
          <w:p w:rsidR="00902303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Fakultas Perikanan dan Ilmu Kelautan UNDIP</w:t>
            </w:r>
          </w:p>
        </w:tc>
        <w:tc>
          <w:tcPr>
            <w:tcW w:w="1667" w:type="dxa"/>
            <w:vAlign w:val="center"/>
          </w:tcPr>
          <w:p w:rsidR="00902303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Nomor : 1457 / UN7.5.10.2 / TU /2020</w:t>
            </w:r>
          </w:p>
        </w:tc>
        <w:tc>
          <w:tcPr>
            <w:tcW w:w="1554" w:type="dxa"/>
            <w:vAlign w:val="center"/>
          </w:tcPr>
          <w:p w:rsidR="00902303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8 Juni 2020</w:t>
            </w:r>
          </w:p>
        </w:tc>
      </w:tr>
      <w:tr w:rsidR="00902303" w:rsidRPr="00BF0C94" w:rsidTr="00902303">
        <w:tc>
          <w:tcPr>
            <w:tcW w:w="1418" w:type="dxa"/>
            <w:vAlign w:val="center"/>
          </w:tcPr>
          <w:p w:rsidR="00902303" w:rsidRPr="00BF0C94" w:rsidRDefault="00902303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18" w:type="dxa"/>
            <w:vAlign w:val="center"/>
          </w:tcPr>
          <w:p w:rsidR="00902303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Pelatihan Rekonstruksi dan Analisis Haplotipe Nertwork</w:t>
            </w:r>
            <w:r w:rsidR="00A52275"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 (Dalam Negeri)</w:t>
            </w:r>
          </w:p>
        </w:tc>
        <w:tc>
          <w:tcPr>
            <w:tcW w:w="2268" w:type="dxa"/>
            <w:vAlign w:val="center"/>
          </w:tcPr>
          <w:p w:rsidR="00902303" w:rsidRPr="00BF0C94" w:rsidRDefault="0090230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Fakultas Perikanan dan Ilmu Kelautan UNDIP</w:t>
            </w:r>
          </w:p>
        </w:tc>
        <w:tc>
          <w:tcPr>
            <w:tcW w:w="1667" w:type="dxa"/>
            <w:vAlign w:val="center"/>
          </w:tcPr>
          <w:p w:rsidR="00902303" w:rsidRPr="00BF0C94" w:rsidRDefault="00902303" w:rsidP="007E22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1458 / UN7.5.10.2 / TU /2020</w:t>
            </w:r>
          </w:p>
        </w:tc>
        <w:tc>
          <w:tcPr>
            <w:tcW w:w="1554" w:type="dxa"/>
            <w:vAlign w:val="center"/>
          </w:tcPr>
          <w:p w:rsidR="0090230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9 Juni 2020</w:t>
            </w:r>
          </w:p>
        </w:tc>
      </w:tr>
      <w:tr w:rsidR="00902303" w:rsidRPr="00BF0C94" w:rsidTr="00902303">
        <w:tc>
          <w:tcPr>
            <w:tcW w:w="1418" w:type="dxa"/>
            <w:vAlign w:val="center"/>
          </w:tcPr>
          <w:p w:rsidR="00902303" w:rsidRPr="00BF0C94" w:rsidRDefault="00722023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18" w:type="dxa"/>
            <w:vAlign w:val="center"/>
          </w:tcPr>
          <w:p w:rsidR="0090230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Workshop Teknik Dasar dan Analisis Komprehensif untuk Kajian Biologi Genetika Populasi (Dalam Negeri)</w:t>
            </w:r>
          </w:p>
        </w:tc>
        <w:tc>
          <w:tcPr>
            <w:tcW w:w="2268" w:type="dxa"/>
            <w:vAlign w:val="center"/>
          </w:tcPr>
          <w:p w:rsidR="00722023" w:rsidRPr="00BF0C94" w:rsidRDefault="00722023" w:rsidP="007E22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Indonesian Institute</w:t>
            </w:r>
          </w:p>
          <w:p w:rsidR="0090230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of Bioinformatics and Biomolecular (INBIO) Indonesia</w:t>
            </w:r>
          </w:p>
        </w:tc>
        <w:tc>
          <w:tcPr>
            <w:tcW w:w="1667" w:type="dxa"/>
            <w:vAlign w:val="center"/>
          </w:tcPr>
          <w:p w:rsidR="0090230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Fonts w:ascii="Arial" w:hAnsi="Arial" w:cs="Arial"/>
                <w:sz w:val="20"/>
                <w:szCs w:val="20"/>
              </w:rPr>
              <w:t>No.OC63/OCINBIO-48/V/2020</w:t>
            </w:r>
          </w:p>
        </w:tc>
        <w:tc>
          <w:tcPr>
            <w:tcW w:w="1554" w:type="dxa"/>
            <w:vAlign w:val="center"/>
          </w:tcPr>
          <w:p w:rsidR="0090230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4 Oktober – 8 November 2020</w:t>
            </w:r>
          </w:p>
        </w:tc>
      </w:tr>
      <w:tr w:rsidR="00722023" w:rsidRPr="00BF0C94" w:rsidTr="00902303">
        <w:tc>
          <w:tcPr>
            <w:tcW w:w="1418" w:type="dxa"/>
            <w:vAlign w:val="center"/>
          </w:tcPr>
          <w:p w:rsidR="00722023" w:rsidRPr="00BF0C94" w:rsidRDefault="00722023" w:rsidP="007E224A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18" w:type="dxa"/>
            <w:vAlign w:val="center"/>
          </w:tcPr>
          <w:p w:rsidR="0072202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Workshop Strategi Pemilihan Jurnal Internasional Bereputasi untuk Percepatan Kenaikan Jabatan Akademik Dosen (Dalam Negeri)</w:t>
            </w:r>
          </w:p>
        </w:tc>
        <w:tc>
          <w:tcPr>
            <w:tcW w:w="2268" w:type="dxa"/>
            <w:vAlign w:val="center"/>
          </w:tcPr>
          <w:p w:rsidR="0072202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FST UIN Sunan Ampel Surabaya</w:t>
            </w:r>
          </w:p>
        </w:tc>
        <w:tc>
          <w:tcPr>
            <w:tcW w:w="1667" w:type="dxa"/>
            <w:vAlign w:val="center"/>
          </w:tcPr>
          <w:p w:rsidR="0072202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Ada </w:t>
            </w:r>
          </w:p>
        </w:tc>
        <w:tc>
          <w:tcPr>
            <w:tcW w:w="1554" w:type="dxa"/>
            <w:vAlign w:val="center"/>
          </w:tcPr>
          <w:p w:rsidR="00722023" w:rsidRPr="00BF0C94" w:rsidRDefault="00722023" w:rsidP="007E224A">
            <w:pPr>
              <w:spacing w:line="240" w:lineRule="auto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C94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5 Desember 2020</w:t>
            </w:r>
          </w:p>
        </w:tc>
      </w:tr>
    </w:tbl>
    <w:p w:rsidR="004575F7" w:rsidRPr="00F300D6" w:rsidRDefault="004575F7" w:rsidP="004575F7">
      <w:pPr>
        <w:rPr>
          <w:rStyle w:val="fontstyle21"/>
          <w:rFonts w:ascii="Arial" w:hAnsi="Arial" w:cs="Arial"/>
          <w:color w:val="000000" w:themeColor="text1"/>
        </w:rPr>
      </w:pPr>
    </w:p>
    <w:p w:rsidR="005A48D7" w:rsidRPr="00E045FB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E045FB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PENGALAMAN MENGAJAR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95"/>
        <w:gridCol w:w="3375"/>
        <w:gridCol w:w="1701"/>
      </w:tblGrid>
      <w:tr w:rsidR="004575F7" w:rsidRPr="006A0DC1" w:rsidTr="007E224A">
        <w:tc>
          <w:tcPr>
            <w:tcW w:w="2552" w:type="dxa"/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Mata Kuliah</w:t>
            </w:r>
          </w:p>
        </w:tc>
        <w:tc>
          <w:tcPr>
            <w:tcW w:w="2295" w:type="dxa"/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</w:t>
            </w:r>
            <w:r w:rsidRPr="006A0D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Pendidikan</w:t>
            </w:r>
          </w:p>
        </w:tc>
        <w:tc>
          <w:tcPr>
            <w:tcW w:w="3375" w:type="dxa"/>
            <w:vAlign w:val="center"/>
            <w:hideMark/>
          </w:tcPr>
          <w:p w:rsidR="004575F7" w:rsidRPr="006A0DC1" w:rsidRDefault="00F746AE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Institusi/Jurusan/</w:t>
            </w:r>
            <w:r w:rsidR="004575F7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</w:t>
            </w:r>
            <w:r w:rsidR="004575F7" w:rsidRPr="006A0D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4575F7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Studi</w:t>
            </w:r>
          </w:p>
        </w:tc>
        <w:tc>
          <w:tcPr>
            <w:tcW w:w="1701" w:type="dxa"/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  <w:r w:rsidRPr="006A0D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Akademik</w:t>
            </w:r>
          </w:p>
        </w:tc>
      </w:tr>
      <w:tr w:rsidR="00413857" w:rsidRPr="006A0DC1" w:rsidTr="007E224A">
        <w:tc>
          <w:tcPr>
            <w:tcW w:w="2552" w:type="dxa"/>
            <w:vAlign w:val="center"/>
          </w:tcPr>
          <w:p w:rsidR="00413857" w:rsidRPr="00F746AE" w:rsidRDefault="00413857" w:rsidP="00F746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Struktur Hewan</w:t>
            </w:r>
          </w:p>
        </w:tc>
        <w:tc>
          <w:tcPr>
            <w:tcW w:w="0" w:type="auto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Sarjana (TTM)</w:t>
            </w:r>
          </w:p>
        </w:tc>
        <w:tc>
          <w:tcPr>
            <w:tcW w:w="3375" w:type="dxa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Ambon/Biologi/Biologi</w:t>
            </w:r>
          </w:p>
        </w:tc>
        <w:tc>
          <w:tcPr>
            <w:tcW w:w="1701" w:type="dxa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2012.1</w:t>
            </w:r>
          </w:p>
        </w:tc>
      </w:tr>
      <w:tr w:rsidR="00413857" w:rsidRPr="006A0DC1" w:rsidTr="007E224A">
        <w:tc>
          <w:tcPr>
            <w:tcW w:w="2552" w:type="dxa"/>
            <w:vAlign w:val="center"/>
          </w:tcPr>
          <w:p w:rsidR="00413857" w:rsidRPr="00F746AE" w:rsidRDefault="00413857" w:rsidP="00F746AE">
            <w:pPr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Praktikum IPA di SD</w:t>
            </w:r>
          </w:p>
        </w:tc>
        <w:tc>
          <w:tcPr>
            <w:tcW w:w="0" w:type="auto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Sarjana (TTM)</w:t>
            </w:r>
          </w:p>
        </w:tc>
        <w:tc>
          <w:tcPr>
            <w:tcW w:w="3375" w:type="dxa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Ambon/Biologi/Biologi</w:t>
            </w:r>
          </w:p>
        </w:tc>
        <w:tc>
          <w:tcPr>
            <w:tcW w:w="1701" w:type="dxa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2012.1</w:t>
            </w:r>
          </w:p>
        </w:tc>
      </w:tr>
      <w:tr w:rsidR="00413857" w:rsidRPr="006A0DC1" w:rsidTr="007E224A">
        <w:tc>
          <w:tcPr>
            <w:tcW w:w="2552" w:type="dxa"/>
            <w:vAlign w:val="center"/>
          </w:tcPr>
          <w:p w:rsidR="00413857" w:rsidRPr="00F746AE" w:rsidRDefault="00413857" w:rsidP="00F746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Biologi Umum</w:t>
            </w:r>
          </w:p>
        </w:tc>
        <w:tc>
          <w:tcPr>
            <w:tcW w:w="0" w:type="auto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Sarjana (TTM)</w:t>
            </w:r>
          </w:p>
        </w:tc>
        <w:tc>
          <w:tcPr>
            <w:tcW w:w="3375" w:type="dxa"/>
            <w:vAlign w:val="center"/>
          </w:tcPr>
          <w:p w:rsidR="00413857" w:rsidRPr="00F746AE" w:rsidRDefault="0041385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  <w:vAlign w:val="center"/>
          </w:tcPr>
          <w:p w:rsidR="00413857" w:rsidRPr="00F746AE" w:rsidRDefault="00413857" w:rsidP="0041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2014.1</w:t>
            </w:r>
          </w:p>
        </w:tc>
      </w:tr>
      <w:tr w:rsidR="00F746AE" w:rsidRPr="006A0DC1" w:rsidTr="007E224A">
        <w:tc>
          <w:tcPr>
            <w:tcW w:w="2552" w:type="dxa"/>
          </w:tcPr>
          <w:p w:rsidR="00F746AE" w:rsidRPr="00F746AE" w:rsidRDefault="00F746AE" w:rsidP="00F746AE">
            <w:pPr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Ilmu Alamiah Dasar</w:t>
            </w:r>
          </w:p>
        </w:tc>
        <w:tc>
          <w:tcPr>
            <w:tcW w:w="0" w:type="auto"/>
          </w:tcPr>
          <w:p w:rsidR="00F746AE" w:rsidRPr="00F746AE" w:rsidRDefault="00F746AE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(Tuton)</w:t>
            </w:r>
          </w:p>
        </w:tc>
        <w:tc>
          <w:tcPr>
            <w:tcW w:w="3375" w:type="dxa"/>
          </w:tcPr>
          <w:p w:rsidR="00F746AE" w:rsidRPr="00F746AE" w:rsidRDefault="00F746AE" w:rsidP="005A48D7">
            <w:pPr>
              <w:spacing w:line="360" w:lineRule="auto"/>
              <w:ind w:lef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Jurusan Biologi, </w:t>
            </w:r>
            <w:r w:rsidRPr="00F746AE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F746AE">
              <w:rPr>
                <w:rFonts w:ascii="Arial" w:hAnsi="Arial" w:cs="Arial"/>
                <w:sz w:val="20"/>
                <w:szCs w:val="20"/>
              </w:rPr>
              <w:t>MIPA-UT</w:t>
            </w:r>
          </w:p>
        </w:tc>
        <w:tc>
          <w:tcPr>
            <w:tcW w:w="1701" w:type="dxa"/>
          </w:tcPr>
          <w:p w:rsidR="00F746AE" w:rsidRPr="00F746AE" w:rsidRDefault="00F746AE" w:rsidP="005A48D7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  <w:r w:rsidRPr="00F746AE">
              <w:rPr>
                <w:rFonts w:ascii="Arial" w:hAnsi="Arial" w:cs="Arial"/>
                <w:sz w:val="20"/>
                <w:szCs w:val="20"/>
              </w:rPr>
              <w:t xml:space="preserve">.1-2017.1  </w:t>
            </w:r>
          </w:p>
        </w:tc>
      </w:tr>
      <w:tr w:rsidR="00F746AE" w:rsidRPr="006A0DC1" w:rsidTr="007E224A">
        <w:tc>
          <w:tcPr>
            <w:tcW w:w="2552" w:type="dxa"/>
          </w:tcPr>
          <w:p w:rsidR="00F746AE" w:rsidRPr="00F746AE" w:rsidRDefault="00F746AE" w:rsidP="00F746AE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Embriologi Hewan</w:t>
            </w:r>
          </w:p>
        </w:tc>
        <w:tc>
          <w:tcPr>
            <w:tcW w:w="0" w:type="auto"/>
          </w:tcPr>
          <w:p w:rsidR="00F746AE" w:rsidRPr="00F746AE" w:rsidRDefault="00F746AE" w:rsidP="005A48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(TTM)</w:t>
            </w:r>
          </w:p>
        </w:tc>
        <w:tc>
          <w:tcPr>
            <w:tcW w:w="3375" w:type="dxa"/>
          </w:tcPr>
          <w:p w:rsidR="00F746AE" w:rsidRPr="00F746AE" w:rsidRDefault="00F746AE" w:rsidP="00F746AE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</w:tcPr>
          <w:p w:rsidR="00F746AE" w:rsidRPr="00F746AE" w:rsidRDefault="00F746AE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F746AE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</w:tr>
      <w:tr w:rsidR="00F746AE" w:rsidRPr="006A0DC1" w:rsidTr="007E224A">
        <w:tc>
          <w:tcPr>
            <w:tcW w:w="2552" w:type="dxa"/>
          </w:tcPr>
          <w:p w:rsidR="00F746AE" w:rsidRPr="00F746AE" w:rsidRDefault="00F746AE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Ekologi Hewan</w:t>
            </w:r>
          </w:p>
        </w:tc>
        <w:tc>
          <w:tcPr>
            <w:tcW w:w="0" w:type="auto"/>
          </w:tcPr>
          <w:p w:rsidR="00F746AE" w:rsidRPr="00F746AE" w:rsidRDefault="00F746AE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(TTM)</w:t>
            </w:r>
          </w:p>
        </w:tc>
        <w:tc>
          <w:tcPr>
            <w:tcW w:w="3375" w:type="dxa"/>
          </w:tcPr>
          <w:p w:rsidR="00F746AE" w:rsidRPr="00F746AE" w:rsidRDefault="00F746AE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</w:tcPr>
          <w:p w:rsidR="00F746AE" w:rsidRPr="00F746AE" w:rsidRDefault="00F746AE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F746AE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</w:tr>
      <w:tr w:rsidR="00F746AE" w:rsidRPr="006A0DC1" w:rsidTr="007E224A">
        <w:tc>
          <w:tcPr>
            <w:tcW w:w="2552" w:type="dxa"/>
          </w:tcPr>
          <w:p w:rsidR="00F746AE" w:rsidRPr="00F746AE" w:rsidRDefault="00F746AE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Genetika</w:t>
            </w:r>
          </w:p>
        </w:tc>
        <w:tc>
          <w:tcPr>
            <w:tcW w:w="0" w:type="auto"/>
          </w:tcPr>
          <w:p w:rsidR="00F746AE" w:rsidRPr="00F746AE" w:rsidRDefault="00F746AE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(TTM)</w:t>
            </w:r>
          </w:p>
        </w:tc>
        <w:tc>
          <w:tcPr>
            <w:tcW w:w="3375" w:type="dxa"/>
          </w:tcPr>
          <w:p w:rsidR="00F746AE" w:rsidRPr="00F746AE" w:rsidRDefault="00F746AE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</w:tcPr>
          <w:p w:rsidR="00F746AE" w:rsidRPr="00F746AE" w:rsidRDefault="00F746AE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2017.1</w:t>
            </w:r>
          </w:p>
        </w:tc>
      </w:tr>
      <w:tr w:rsidR="00F746AE" w:rsidRPr="006A0DC1" w:rsidTr="007E224A">
        <w:tc>
          <w:tcPr>
            <w:tcW w:w="2552" w:type="dxa"/>
          </w:tcPr>
          <w:p w:rsidR="00F746AE" w:rsidRPr="00F746AE" w:rsidRDefault="00F746AE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Parasitologi</w:t>
            </w:r>
          </w:p>
        </w:tc>
        <w:tc>
          <w:tcPr>
            <w:tcW w:w="0" w:type="auto"/>
          </w:tcPr>
          <w:p w:rsidR="00F746AE" w:rsidRPr="00F746AE" w:rsidRDefault="00F746AE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(TTM)</w:t>
            </w:r>
          </w:p>
        </w:tc>
        <w:tc>
          <w:tcPr>
            <w:tcW w:w="3375" w:type="dxa"/>
          </w:tcPr>
          <w:p w:rsidR="00F746AE" w:rsidRPr="00F746AE" w:rsidRDefault="00F746AE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</w:tcPr>
          <w:p w:rsidR="00F746AE" w:rsidRPr="00F746AE" w:rsidRDefault="00F746AE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2017.1</w:t>
            </w:r>
          </w:p>
        </w:tc>
      </w:tr>
      <w:tr w:rsidR="007E224A" w:rsidRPr="006A0DC1" w:rsidTr="007E224A">
        <w:tc>
          <w:tcPr>
            <w:tcW w:w="2552" w:type="dxa"/>
          </w:tcPr>
          <w:p w:rsidR="007E224A" w:rsidRPr="00F746AE" w:rsidRDefault="007E224A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Bioteknologi</w:t>
            </w:r>
          </w:p>
        </w:tc>
        <w:tc>
          <w:tcPr>
            <w:tcW w:w="0" w:type="auto"/>
          </w:tcPr>
          <w:p w:rsidR="007E224A" w:rsidRPr="00F746AE" w:rsidRDefault="007E224A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(TTM)</w:t>
            </w:r>
          </w:p>
        </w:tc>
        <w:tc>
          <w:tcPr>
            <w:tcW w:w="3375" w:type="dxa"/>
          </w:tcPr>
          <w:p w:rsidR="007E224A" w:rsidRPr="00F746AE" w:rsidRDefault="007E224A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2017.2</w:t>
            </w:r>
          </w:p>
        </w:tc>
      </w:tr>
      <w:tr w:rsidR="007E224A" w:rsidRPr="006A0DC1" w:rsidTr="007E224A">
        <w:tc>
          <w:tcPr>
            <w:tcW w:w="2552" w:type="dxa"/>
          </w:tcPr>
          <w:p w:rsidR="007E224A" w:rsidRPr="00F746AE" w:rsidRDefault="007E224A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Metode </w:t>
            </w:r>
            <w:r w:rsidRPr="00F746AE">
              <w:rPr>
                <w:rFonts w:ascii="Arial" w:hAnsi="Arial" w:cs="Arial"/>
                <w:sz w:val="20"/>
                <w:szCs w:val="20"/>
              </w:rPr>
              <w:t>Penelitian</w:t>
            </w:r>
          </w:p>
        </w:tc>
        <w:tc>
          <w:tcPr>
            <w:tcW w:w="0" w:type="auto"/>
          </w:tcPr>
          <w:p w:rsidR="007E224A" w:rsidRPr="00F746AE" w:rsidRDefault="007E224A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Sarjana (TTM)</w:t>
            </w:r>
          </w:p>
        </w:tc>
        <w:tc>
          <w:tcPr>
            <w:tcW w:w="3375" w:type="dxa"/>
          </w:tcPr>
          <w:p w:rsidR="007E224A" w:rsidRPr="00F746AE" w:rsidRDefault="007E224A" w:rsidP="005A48D7">
            <w:pPr>
              <w:jc w:val="center"/>
              <w:rPr>
                <w:sz w:val="20"/>
                <w:szCs w:val="20"/>
              </w:rPr>
            </w:pPr>
            <w:r w:rsidRPr="00F746AE">
              <w:rPr>
                <w:rFonts w:ascii="Arial" w:hAnsi="Arial" w:cs="Arial"/>
                <w:color w:val="000000" w:themeColor="text1"/>
                <w:sz w:val="20"/>
                <w:szCs w:val="20"/>
              </w:rPr>
              <w:t>UT Purwokerto/Biologi/Biologi</w:t>
            </w:r>
          </w:p>
        </w:tc>
        <w:tc>
          <w:tcPr>
            <w:tcW w:w="1701" w:type="dxa"/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>2017.2</w:t>
            </w:r>
          </w:p>
        </w:tc>
      </w:tr>
      <w:tr w:rsidR="007E224A" w:rsidRPr="006A0DC1" w:rsidTr="007E224A">
        <w:tc>
          <w:tcPr>
            <w:tcW w:w="2552" w:type="dxa"/>
          </w:tcPr>
          <w:p w:rsidR="007E224A" w:rsidRPr="00F746AE" w:rsidRDefault="007E224A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Peng. Lingkungan Hidup</w:t>
            </w:r>
          </w:p>
        </w:tc>
        <w:tc>
          <w:tcPr>
            <w:tcW w:w="0" w:type="auto"/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3375" w:type="dxa"/>
          </w:tcPr>
          <w:p w:rsidR="007E224A" w:rsidRPr="00F746AE" w:rsidRDefault="007E224A" w:rsidP="007E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FKIP UT/PMIPA/Pendidikan Biologi</w:t>
            </w:r>
          </w:p>
        </w:tc>
        <w:tc>
          <w:tcPr>
            <w:tcW w:w="1701" w:type="dxa"/>
          </w:tcPr>
          <w:p w:rsidR="007E224A" w:rsidRPr="00F746AE" w:rsidRDefault="002D1670" w:rsidP="002D16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</w:t>
            </w:r>
          </w:p>
        </w:tc>
      </w:tr>
      <w:tr w:rsidR="007E224A" w:rsidRPr="006A0DC1" w:rsidTr="007E224A">
        <w:tc>
          <w:tcPr>
            <w:tcW w:w="2552" w:type="dxa"/>
          </w:tcPr>
          <w:p w:rsidR="007E224A" w:rsidRPr="006E0E20" w:rsidRDefault="007E224A" w:rsidP="005A48D7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6E0E20">
              <w:rPr>
                <w:rFonts w:ascii="Arial" w:hAnsi="Arial" w:cs="Arial"/>
                <w:sz w:val="20"/>
                <w:szCs w:val="20"/>
              </w:rPr>
              <w:t>Konsep Dasar IPA di SD</w:t>
            </w:r>
          </w:p>
        </w:tc>
        <w:tc>
          <w:tcPr>
            <w:tcW w:w="0" w:type="auto"/>
          </w:tcPr>
          <w:p w:rsidR="007E224A" w:rsidRPr="00C957B0" w:rsidRDefault="007E224A" w:rsidP="007E22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Sarjana (TTM</w:t>
            </w:r>
            <w:r w:rsidRPr="00C957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75" w:type="dxa"/>
          </w:tcPr>
          <w:p w:rsidR="007E224A" w:rsidRPr="00C957B0" w:rsidRDefault="00073F45" w:rsidP="00073F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 </w:t>
            </w:r>
            <w:r w:rsidR="007E224A">
              <w:rPr>
                <w:rFonts w:ascii="Arial" w:hAnsi="Arial" w:cs="Arial"/>
                <w:sz w:val="18"/>
                <w:szCs w:val="18"/>
              </w:rPr>
              <w:t>Surakarta</w:t>
            </w:r>
            <w:r>
              <w:rPr>
                <w:rFonts w:ascii="Arial" w:hAnsi="Arial" w:cs="Arial"/>
                <w:sz w:val="18"/>
                <w:szCs w:val="18"/>
              </w:rPr>
              <w:t>/PGSD/PGSD</w:t>
            </w:r>
          </w:p>
        </w:tc>
        <w:tc>
          <w:tcPr>
            <w:tcW w:w="1701" w:type="dxa"/>
          </w:tcPr>
          <w:p w:rsidR="007E224A" w:rsidRPr="00C957B0" w:rsidRDefault="007E224A" w:rsidP="00483D9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7B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483D91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</w:tr>
      <w:tr w:rsidR="007E224A" w:rsidRPr="00F746AE" w:rsidTr="007E224A">
        <w:tc>
          <w:tcPr>
            <w:tcW w:w="2552" w:type="dxa"/>
          </w:tcPr>
          <w:p w:rsidR="007E224A" w:rsidRPr="00F746AE" w:rsidRDefault="006E0E20" w:rsidP="00F746AE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Biogeografi Kepulauan</w:t>
            </w:r>
          </w:p>
        </w:tc>
        <w:tc>
          <w:tcPr>
            <w:tcW w:w="0" w:type="auto"/>
          </w:tcPr>
          <w:p w:rsidR="007E224A" w:rsidRPr="00F746AE" w:rsidRDefault="007E224A" w:rsidP="00F7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Sarjana </w:t>
            </w:r>
          </w:p>
        </w:tc>
        <w:tc>
          <w:tcPr>
            <w:tcW w:w="3375" w:type="dxa"/>
          </w:tcPr>
          <w:p w:rsidR="007E224A" w:rsidRPr="00F746AE" w:rsidRDefault="006E0E20" w:rsidP="00F7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 Pertanian Unpatti/Kehutanan</w:t>
            </w:r>
          </w:p>
        </w:tc>
        <w:tc>
          <w:tcPr>
            <w:tcW w:w="1701" w:type="dxa"/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2019.2</w:t>
            </w:r>
          </w:p>
        </w:tc>
      </w:tr>
      <w:tr w:rsidR="007E224A" w:rsidRPr="00F746AE" w:rsidTr="007E2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F746AE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Pengantar Bioteknologi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Sarjana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FMIPA Unpatti/Biologi/Biologi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2019.2</w:t>
            </w:r>
          </w:p>
        </w:tc>
      </w:tr>
      <w:tr w:rsidR="007E224A" w:rsidRPr="00F746AE" w:rsidTr="007E2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F746AE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Biomolekuler Lanjut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Sarjana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FMIPA Unpatti/Biologi/Biologi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2019.2</w:t>
            </w:r>
          </w:p>
        </w:tc>
      </w:tr>
      <w:tr w:rsidR="007E224A" w:rsidRPr="00F746AE" w:rsidTr="007E2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6E0E20" w:rsidP="006E0E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D91">
              <w:rPr>
                <w:rFonts w:ascii="Arial" w:hAnsi="Arial" w:cs="Arial"/>
                <w:sz w:val="20"/>
                <w:szCs w:val="20"/>
              </w:rPr>
              <w:t>Genetik</w:t>
            </w:r>
            <w:r>
              <w:rPr>
                <w:rFonts w:ascii="Arial" w:hAnsi="Arial" w:cs="Arial"/>
                <w:sz w:val="20"/>
                <w:szCs w:val="20"/>
              </w:rPr>
              <w:t>a Molekuler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Sarjana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FMIPA Unpatti/Biologi/Biologi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483D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2019.2 </w:t>
            </w:r>
          </w:p>
        </w:tc>
      </w:tr>
      <w:tr w:rsidR="007E224A" w:rsidRPr="00F746AE" w:rsidTr="007E2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F746AE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Bioinformatika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Sarjana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FMIPA Unpatti/Biologi/Biologi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2020.1</w:t>
            </w:r>
          </w:p>
        </w:tc>
      </w:tr>
      <w:tr w:rsidR="007E224A" w:rsidRPr="00F746AE" w:rsidTr="007E2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F746AE">
            <w:pPr>
              <w:spacing w:line="360" w:lineRule="auto"/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Biosistematika Hewan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AE">
              <w:rPr>
                <w:rFonts w:ascii="Arial" w:hAnsi="Arial" w:cs="Arial"/>
                <w:sz w:val="20"/>
                <w:szCs w:val="20"/>
              </w:rPr>
              <w:t xml:space="preserve">Sarjana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FMIPA Unpatti/Biologi/Biologi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A" w:rsidRPr="00F746AE" w:rsidRDefault="007E224A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2020.1</w:t>
            </w:r>
          </w:p>
        </w:tc>
      </w:tr>
    </w:tbl>
    <w:p w:rsidR="00C44F62" w:rsidRDefault="00C44F62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340E4B" w:rsidRDefault="00340E4B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5A48D7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6A0DC1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lastRenderedPageBreak/>
        <w:t>PENGALAMAN PENELITIAN</w:t>
      </w:r>
    </w:p>
    <w:tbl>
      <w:tblPr>
        <w:tblW w:w="103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4331"/>
        <w:gridCol w:w="1639"/>
        <w:gridCol w:w="1095"/>
        <w:gridCol w:w="2423"/>
      </w:tblGrid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Judul Penelitian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ED3CCF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Ketua/Anggota </w:t>
            </w:r>
            <w:r w:rsidR="004575F7" w:rsidRPr="002D1670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Tim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Sumber Dana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Luaran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4575F7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575F7" w:rsidRPr="002D1670" w:rsidRDefault="00ED3CCF" w:rsidP="00ED3CC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1670">
              <w:rPr>
                <w:rFonts w:ascii="Arial" w:hAnsi="Arial" w:cs="Arial"/>
                <w:bCs/>
                <w:sz w:val="20"/>
                <w:szCs w:val="20"/>
              </w:rPr>
              <w:t xml:space="preserve">Deteksi Mutasi pada Gen </w:t>
            </w:r>
            <w:r w:rsidRPr="002D16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Oocyte-Derivate Growth Factor </w:t>
            </w:r>
            <w:r w:rsidRPr="002D1670">
              <w:rPr>
                <w:rFonts w:ascii="Arial" w:hAnsi="Arial" w:cs="Arial"/>
                <w:bCs/>
                <w:sz w:val="20"/>
                <w:szCs w:val="20"/>
              </w:rPr>
              <w:t>(GDF9) dan Asosiasinya dengan Sifat Profilik pada Kambing Lakor dan Kosta</w:t>
            </w:r>
          </w:p>
        </w:tc>
        <w:tc>
          <w:tcPr>
            <w:tcW w:w="1639" w:type="dxa"/>
            <w:vAlign w:val="center"/>
            <w:hideMark/>
          </w:tcPr>
          <w:p w:rsidR="004575F7" w:rsidRPr="002D1670" w:rsidRDefault="00ED3CCF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1095" w:type="dxa"/>
            <w:vAlign w:val="center"/>
            <w:hideMark/>
          </w:tcPr>
          <w:p w:rsidR="004575F7" w:rsidRPr="002D1670" w:rsidRDefault="00ED3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Mandiri</w:t>
            </w:r>
          </w:p>
        </w:tc>
        <w:tc>
          <w:tcPr>
            <w:tcW w:w="0" w:type="auto"/>
            <w:vAlign w:val="center"/>
            <w:hideMark/>
          </w:tcPr>
          <w:p w:rsidR="004575F7" w:rsidRPr="002D1670" w:rsidRDefault="00ED3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</w:t>
            </w:r>
            <w:r w:rsidR="0018495D"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jurnal internasional bereputasi (Submited)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2D1670" w:rsidRDefault="00ED3CCF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575F7" w:rsidRPr="002D1670" w:rsidRDefault="00ED3CCF" w:rsidP="00ED3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bCs/>
                <w:sz w:val="20"/>
                <w:szCs w:val="20"/>
              </w:rPr>
              <w:t>Polymorphism of Growth Hormone (GH) Gene in Lakor Goat from Lakor Island of Southwest Maluku Regency</w:t>
            </w:r>
          </w:p>
        </w:tc>
        <w:tc>
          <w:tcPr>
            <w:tcW w:w="1639" w:type="dxa"/>
            <w:vAlign w:val="center"/>
            <w:hideMark/>
          </w:tcPr>
          <w:p w:rsidR="004575F7" w:rsidRPr="002D1670" w:rsidRDefault="00ED3CCF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Ketua</w:t>
            </w:r>
          </w:p>
        </w:tc>
        <w:tc>
          <w:tcPr>
            <w:tcW w:w="1095" w:type="dxa"/>
            <w:vAlign w:val="center"/>
            <w:hideMark/>
          </w:tcPr>
          <w:p w:rsidR="004575F7" w:rsidRPr="002D1670" w:rsidRDefault="00ED3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Mandiri </w:t>
            </w:r>
          </w:p>
        </w:tc>
        <w:tc>
          <w:tcPr>
            <w:tcW w:w="0" w:type="auto"/>
            <w:vAlign w:val="center"/>
            <w:hideMark/>
          </w:tcPr>
          <w:p w:rsidR="004575F7" w:rsidRPr="002D1670" w:rsidRDefault="00ED3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Sinta 2 (Published)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CF" w:rsidRPr="002D1670" w:rsidRDefault="00ED3CCF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ED3CCF" w:rsidRPr="002D1670" w:rsidRDefault="00ED3CCF" w:rsidP="005A48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1670">
              <w:rPr>
                <w:rFonts w:ascii="Arial" w:hAnsi="Arial" w:cs="Arial"/>
                <w:bCs/>
                <w:sz w:val="20"/>
                <w:szCs w:val="20"/>
              </w:rPr>
              <w:t xml:space="preserve">Analisis Bivalvia sebagai Biomarker dan Biomonitor Pencemaran Logam Berat Timbal (Pb) dan Cadmium (Cd) di Teluk Jakarta: Suatu Kajian Ekobiologi, Histopatologi, dan Biomolekuler  </w:t>
            </w:r>
          </w:p>
        </w:tc>
        <w:tc>
          <w:tcPr>
            <w:tcW w:w="1639" w:type="dxa"/>
            <w:vAlign w:val="center"/>
          </w:tcPr>
          <w:p w:rsidR="00ED3CCF" w:rsidRPr="002D1670" w:rsidRDefault="00ED3CCF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1095" w:type="dxa"/>
            <w:vAlign w:val="center"/>
          </w:tcPr>
          <w:p w:rsidR="00ED3CCF" w:rsidRPr="002D1670" w:rsidRDefault="00340E4B" w:rsidP="00340E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LIPI</w:t>
            </w:r>
          </w:p>
        </w:tc>
        <w:tc>
          <w:tcPr>
            <w:tcW w:w="0" w:type="auto"/>
            <w:vAlign w:val="center"/>
          </w:tcPr>
          <w:p w:rsidR="00ED3CCF" w:rsidRPr="002D1670" w:rsidRDefault="00ED3CCF" w:rsidP="005A48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</w:t>
            </w:r>
            <w:r w:rsidR="0018495D"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jurnal internasional (Submited)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CF" w:rsidRPr="002D1670" w:rsidRDefault="009062B5" w:rsidP="00ED3CCF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ED3CCF" w:rsidRPr="002D1670" w:rsidRDefault="00ED3CCF" w:rsidP="00ED3CCF">
            <w:pPr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Penelusuran Keragaman Genetik Kambing Lakor</w:t>
            </w:r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 Spesies Endemik Maluku Barat Daya</w:t>
            </w:r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>Berdasarkan</w:t>
            </w:r>
            <w:proofErr w:type="spellEnd"/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 xml:space="preserve">  S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tudi Molekuler </w:t>
            </w:r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Genom Mitokondria, Y-Kromosom, </w:t>
            </w:r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an Mikrosatelit </w:t>
            </w:r>
          </w:p>
        </w:tc>
        <w:tc>
          <w:tcPr>
            <w:tcW w:w="1639" w:type="dxa"/>
            <w:vAlign w:val="center"/>
          </w:tcPr>
          <w:p w:rsidR="00ED3CCF" w:rsidRPr="002D1670" w:rsidRDefault="00ED3CCF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1095" w:type="dxa"/>
            <w:vAlign w:val="center"/>
          </w:tcPr>
          <w:p w:rsidR="00ED3CCF" w:rsidRPr="002D1670" w:rsidRDefault="0018495D" w:rsidP="001849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LPPM UT</w:t>
            </w:r>
          </w:p>
        </w:tc>
        <w:tc>
          <w:tcPr>
            <w:tcW w:w="0" w:type="auto"/>
            <w:vAlign w:val="center"/>
          </w:tcPr>
          <w:p w:rsidR="00ED3CCF" w:rsidRPr="002D1670" w:rsidRDefault="001849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Penelitian, Jurnal Internasional bereputasi, dan Buku Referensi</w:t>
            </w:r>
            <w:r w:rsidR="002D1670"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(on process)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CF" w:rsidRPr="002D1670" w:rsidRDefault="009062B5" w:rsidP="00ED3CCF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ED3CCF" w:rsidRPr="002D1670" w:rsidRDefault="0018495D" w:rsidP="0018495D">
            <w:pPr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pacing w:val="-2"/>
                <w:sz w:val="20"/>
                <w:szCs w:val="20"/>
              </w:rPr>
              <w:t xml:space="preserve">Penelusuran  Diversitas Genetik  dan  Hubungannya  dengan  Cryptic  Species Anura </w:t>
            </w:r>
            <w:r w:rsidRPr="002D1670">
              <w:rPr>
                <w:rFonts w:ascii="Arial" w:hAnsi="Arial" w:cs="Arial"/>
                <w:sz w:val="20"/>
                <w:szCs w:val="20"/>
              </w:rPr>
              <w:t>Menggunakan Region  (CYT B)  dan COX3  Mitokondria</w:t>
            </w:r>
            <w:r w:rsidRPr="002D1670">
              <w:rPr>
                <w:rFonts w:ascii="Arial" w:hAnsi="Arial" w:cs="Arial"/>
                <w:spacing w:val="-2"/>
                <w:sz w:val="20"/>
                <w:szCs w:val="20"/>
              </w:rPr>
              <w:t xml:space="preserve">  di 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D167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D1670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2D1670">
              <w:rPr>
                <w:rFonts w:ascii="Arial" w:hAnsi="Arial" w:cs="Arial"/>
                <w:sz w:val="20"/>
                <w:szCs w:val="20"/>
              </w:rPr>
              <w:t>ar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1670">
              <w:rPr>
                <w:rFonts w:ascii="Arial" w:hAnsi="Arial" w:cs="Arial"/>
                <w:sz w:val="20"/>
                <w:szCs w:val="20"/>
              </w:rPr>
              <w:t>Al</w:t>
            </w:r>
            <w:r w:rsidRPr="002D167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D1670">
              <w:rPr>
                <w:rFonts w:ascii="Arial" w:hAnsi="Arial" w:cs="Arial"/>
                <w:sz w:val="20"/>
                <w:szCs w:val="20"/>
              </w:rPr>
              <w:t>m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167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D1670">
              <w:rPr>
                <w:rFonts w:ascii="Arial" w:hAnsi="Arial" w:cs="Arial"/>
                <w:sz w:val="20"/>
                <w:szCs w:val="20"/>
              </w:rPr>
              <w:t>an Ta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2D1670">
              <w:rPr>
                <w:rFonts w:ascii="Arial" w:hAnsi="Arial" w:cs="Arial"/>
                <w:sz w:val="20"/>
                <w:szCs w:val="20"/>
              </w:rPr>
              <w:t>an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1670">
              <w:rPr>
                <w:rFonts w:ascii="Arial" w:hAnsi="Arial" w:cs="Arial"/>
                <w:sz w:val="20"/>
                <w:szCs w:val="20"/>
              </w:rPr>
              <w:t>Wi</w:t>
            </w:r>
            <w:r w:rsidRPr="002D167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ata 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D1670">
              <w:rPr>
                <w:rFonts w:ascii="Arial" w:hAnsi="Arial" w:cs="Arial"/>
                <w:sz w:val="20"/>
                <w:szCs w:val="20"/>
              </w:rPr>
              <w:t>lam Tela</w:t>
            </w:r>
            <w:r w:rsidRPr="002D1670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2D1670">
              <w:rPr>
                <w:rFonts w:ascii="Arial" w:hAnsi="Arial" w:cs="Arial"/>
                <w:sz w:val="20"/>
                <w:szCs w:val="20"/>
              </w:rPr>
              <w:t>a W</w:t>
            </w:r>
            <w:r w:rsidRPr="002D167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D1670">
              <w:rPr>
                <w:rFonts w:ascii="Arial" w:hAnsi="Arial" w:cs="Arial"/>
                <w:spacing w:val="2"/>
                <w:sz w:val="20"/>
                <w:szCs w:val="20"/>
              </w:rPr>
              <w:t>rn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a  </w:t>
            </w:r>
          </w:p>
        </w:tc>
        <w:tc>
          <w:tcPr>
            <w:tcW w:w="1639" w:type="dxa"/>
            <w:vAlign w:val="center"/>
          </w:tcPr>
          <w:p w:rsidR="00ED3CCF" w:rsidRPr="002D1670" w:rsidRDefault="0018495D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Anggota </w:t>
            </w:r>
          </w:p>
        </w:tc>
        <w:tc>
          <w:tcPr>
            <w:tcW w:w="1095" w:type="dxa"/>
            <w:vAlign w:val="center"/>
          </w:tcPr>
          <w:p w:rsidR="00ED3CCF" w:rsidRPr="002D1670" w:rsidRDefault="001849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LPPM UT</w:t>
            </w:r>
          </w:p>
        </w:tc>
        <w:tc>
          <w:tcPr>
            <w:tcW w:w="0" w:type="auto"/>
            <w:vAlign w:val="center"/>
          </w:tcPr>
          <w:p w:rsidR="00ED3CCF" w:rsidRPr="002D1670" w:rsidRDefault="001849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 dan Jurnal Internasional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D" w:rsidRPr="002D1670" w:rsidRDefault="0018495D" w:rsidP="00ED3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18495D" w:rsidRPr="002D1670" w:rsidRDefault="0018495D" w:rsidP="00184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 xml:space="preserve">Kajian Penanda Genetik Gen 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Cytochrome b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 (Cyt b) dan 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Cytochrome C Oxidase SubUnit III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 (COX III) Mitokondris pada Kuskus (Phalangeridae)</w:t>
            </w:r>
          </w:p>
        </w:tc>
        <w:tc>
          <w:tcPr>
            <w:tcW w:w="1639" w:type="dxa"/>
            <w:vAlign w:val="center"/>
          </w:tcPr>
          <w:p w:rsidR="0018495D" w:rsidRPr="002D1670" w:rsidRDefault="0018495D" w:rsidP="001849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Ketua </w:t>
            </w:r>
          </w:p>
        </w:tc>
        <w:tc>
          <w:tcPr>
            <w:tcW w:w="1095" w:type="dxa"/>
            <w:vAlign w:val="center"/>
          </w:tcPr>
          <w:p w:rsidR="0018495D" w:rsidRPr="002D1670" w:rsidRDefault="001849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Mandiri</w:t>
            </w:r>
          </w:p>
        </w:tc>
        <w:tc>
          <w:tcPr>
            <w:tcW w:w="0" w:type="auto"/>
            <w:vAlign w:val="center"/>
          </w:tcPr>
          <w:p w:rsidR="0018495D" w:rsidRPr="002D1670" w:rsidRDefault="0018495D" w:rsidP="001849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70">
              <w:rPr>
                <w:rFonts w:ascii="Arial" w:hAnsi="Arial" w:cs="Arial"/>
                <w:color w:val="000000" w:themeColor="text1"/>
                <w:sz w:val="20"/>
                <w:szCs w:val="20"/>
              </w:rPr>
              <w:t>Disertasi, HKI dan jurnal internasional bereputasi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2D1670" w:rsidRDefault="0018495D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2D16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8495D" w:rsidRPr="002D1670" w:rsidRDefault="0018495D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Kajian Keragaman Genetik DNA Mitokondria Kuskus (Phalangeridae): Upaya Pelestarian Kuskus</w:t>
            </w:r>
          </w:p>
          <w:p w:rsidR="0018495D" w:rsidRPr="002D1670" w:rsidRDefault="0018495D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18495D" w:rsidRPr="002D1670" w:rsidRDefault="0018495D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 xml:space="preserve">Anggota </w:t>
            </w:r>
          </w:p>
          <w:p w:rsidR="0018495D" w:rsidRPr="002D1670" w:rsidRDefault="0018495D" w:rsidP="005A48D7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18495D" w:rsidRPr="002D1670" w:rsidRDefault="0018495D" w:rsidP="002D1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67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Penelitian</w:t>
            </w:r>
            <w:proofErr w:type="spellEnd"/>
            <w:r w:rsidRPr="002D167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67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Unggulan</w:t>
            </w:r>
            <w:proofErr w:type="spellEnd"/>
            <w:r w:rsidRPr="002D167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D16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2D1670" w:rsidRPr="002D16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PT</w:t>
            </w:r>
            <w:r w:rsidR="002D1670" w:rsidRPr="002D16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1670" w:rsidRPr="002D167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UGM</w:t>
            </w:r>
          </w:p>
        </w:tc>
        <w:tc>
          <w:tcPr>
            <w:tcW w:w="0" w:type="auto"/>
          </w:tcPr>
          <w:p w:rsidR="0018495D" w:rsidRPr="002D1670" w:rsidRDefault="0018495D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Laporan Penelitian, jurnal internasional bereputasi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2D1670" w:rsidRPr="002D1670" w:rsidRDefault="002D1670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Identifikasi Jenis Tumbuhan Sebagai Pakan Kuskus  (Famili Phalangeridae) Asal Maluku di Taman Nasional Manusela Bagian Utara Kabupaten Maluku Tengah.</w:t>
            </w:r>
          </w:p>
          <w:p w:rsidR="002D1670" w:rsidRPr="002D1670" w:rsidRDefault="002D1670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Anggota</w:t>
            </w:r>
          </w:p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670" w:rsidRPr="002D1670" w:rsidRDefault="002D1670" w:rsidP="005A4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95" w:type="dxa"/>
          </w:tcPr>
          <w:p w:rsidR="002D1670" w:rsidRPr="002D1670" w:rsidRDefault="002D1670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LPPM 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UT </w:t>
            </w:r>
          </w:p>
        </w:tc>
        <w:tc>
          <w:tcPr>
            <w:tcW w:w="0" w:type="auto"/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 xml:space="preserve">Laporan Penelitian dan Jurnal Nasional terakrediasi </w:t>
            </w: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670" w:rsidRPr="002D1670" w:rsidRDefault="002D1670" w:rsidP="005A4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D1670" w:rsidRPr="002D1670" w:rsidRDefault="002D1670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Studi Potensi Ekofisiologi Tanaman Obat di Sekitar Taman Nasional Gunung Merapi Pasca Suksesi Sekunder.</w:t>
            </w:r>
          </w:p>
          <w:p w:rsidR="002D1670" w:rsidRPr="002D1670" w:rsidRDefault="002D1670" w:rsidP="005A4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2D1670" w:rsidRPr="002D1670" w:rsidRDefault="002D1670" w:rsidP="002D1670">
            <w:pPr>
              <w:spacing w:after="120"/>
              <w:ind w:left="7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Anggota</w:t>
            </w:r>
            <w:r w:rsidRPr="002D167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095" w:type="dxa"/>
          </w:tcPr>
          <w:p w:rsidR="002D1670" w:rsidRPr="002D1670" w:rsidRDefault="002D1670" w:rsidP="002D1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LPPM 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UT </w:t>
            </w:r>
          </w:p>
        </w:tc>
        <w:tc>
          <w:tcPr>
            <w:tcW w:w="0" w:type="auto"/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Laporan Penelitian</w:t>
            </w:r>
          </w:p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670" w:rsidRPr="002D1670" w:rsidRDefault="002D1670" w:rsidP="005A4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70" w:rsidRPr="002D1670" w:rsidTr="002D16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2D1670" w:rsidRPr="002D1670" w:rsidRDefault="002D1670" w:rsidP="002D1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 xml:space="preserve">Deteksi Gen Penyandi 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Toxic Shock Syndrome Toxin-</w:t>
            </w:r>
            <w:r w:rsidRPr="002D1670">
              <w:rPr>
                <w:rFonts w:ascii="Arial" w:hAnsi="Arial" w:cs="Arial"/>
                <w:sz w:val="20"/>
                <w:szCs w:val="20"/>
              </w:rPr>
              <w:t>1 (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tst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Staphylococcus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aureus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 Asal Susu dan Susu Kambing dengan Metode </w:t>
            </w:r>
            <w:r w:rsidRPr="002D1670">
              <w:rPr>
                <w:rFonts w:ascii="Arial" w:hAnsi="Arial" w:cs="Arial"/>
                <w:i/>
                <w:sz w:val="20"/>
                <w:szCs w:val="20"/>
              </w:rPr>
              <w:t>Polymerase Chain Reaction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 (PCR). </w:t>
            </w:r>
          </w:p>
        </w:tc>
        <w:tc>
          <w:tcPr>
            <w:tcW w:w="1639" w:type="dxa"/>
          </w:tcPr>
          <w:p w:rsidR="002D1670" w:rsidRPr="002D1670" w:rsidRDefault="002D1670" w:rsidP="005A48D7">
            <w:pPr>
              <w:ind w:left="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Ketua</w:t>
            </w:r>
          </w:p>
        </w:tc>
        <w:tc>
          <w:tcPr>
            <w:tcW w:w="1095" w:type="dxa"/>
          </w:tcPr>
          <w:p w:rsidR="002D1670" w:rsidRPr="002D1670" w:rsidRDefault="002D1670" w:rsidP="005A48D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>Mandiri</w:t>
            </w:r>
          </w:p>
        </w:tc>
        <w:tc>
          <w:tcPr>
            <w:tcW w:w="0" w:type="auto"/>
          </w:tcPr>
          <w:p w:rsidR="002D1670" w:rsidRPr="002D1670" w:rsidRDefault="002D1670" w:rsidP="005A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670">
              <w:rPr>
                <w:rFonts w:ascii="Arial" w:hAnsi="Arial" w:cs="Arial"/>
                <w:sz w:val="20"/>
                <w:szCs w:val="20"/>
              </w:rPr>
              <w:t xml:space="preserve">Tesis, </w:t>
            </w:r>
            <w:r>
              <w:rPr>
                <w:rFonts w:ascii="Arial" w:hAnsi="Arial" w:cs="Arial"/>
                <w:sz w:val="20"/>
                <w:szCs w:val="20"/>
              </w:rPr>
              <w:t xml:space="preserve">HKI </w:t>
            </w:r>
            <w:r w:rsidRPr="002D1670">
              <w:rPr>
                <w:rFonts w:ascii="Arial" w:hAnsi="Arial" w:cs="Arial"/>
                <w:sz w:val="20"/>
                <w:szCs w:val="20"/>
              </w:rPr>
              <w:t xml:space="preserve">dan jurnal nasional terakreditasi </w:t>
            </w:r>
          </w:p>
        </w:tc>
      </w:tr>
    </w:tbl>
    <w:p w:rsidR="00483D91" w:rsidRDefault="00483D91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  <w:r w:rsidRPr="00D92AE7">
        <w:rPr>
          <w:rFonts w:ascii="Arial" w:hAnsi="Arial" w:cs="Arial"/>
          <w:b/>
          <w:bCs/>
          <w:sz w:val="22"/>
        </w:rPr>
        <w:t>DAFTAR PEMBIMBING/PENGUJI EKSTERNAL DISERTASI</w:t>
      </w:r>
      <w:r>
        <w:rPr>
          <w:rFonts w:ascii="Arial" w:hAnsi="Arial" w:cs="Arial"/>
          <w:b/>
          <w:bCs/>
          <w:sz w:val="22"/>
        </w:rPr>
        <w:t xml:space="preserve"> 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"/>
        <w:gridCol w:w="2078"/>
        <w:gridCol w:w="2410"/>
        <w:gridCol w:w="3293"/>
        <w:gridCol w:w="818"/>
      </w:tblGrid>
      <w:tr w:rsidR="002870A0" w:rsidRPr="002D1670" w:rsidTr="002870A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Nama Mahasiswa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Universitas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Judul Disertasi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</w:tr>
      <w:tr w:rsidR="002870A0" w:rsidRPr="002D1670" w:rsidTr="002870A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78" w:type="dxa"/>
            <w:vAlign w:val="center"/>
            <w:hideMark/>
          </w:tcPr>
          <w:p w:rsidR="002870A0" w:rsidRPr="002D1670" w:rsidRDefault="002870A0" w:rsidP="002870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Prasetyarti Utami, S.Si., M.Si</w:t>
            </w:r>
          </w:p>
        </w:tc>
        <w:tc>
          <w:tcPr>
            <w:tcW w:w="2410" w:type="dxa"/>
            <w:vAlign w:val="center"/>
            <w:hideMark/>
          </w:tcPr>
          <w:p w:rsidR="002870A0" w:rsidRPr="002D1670" w:rsidRDefault="002870A0" w:rsidP="002870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Universitas Jenderal Soedirman (UNSOED) Purwokerto</w:t>
            </w:r>
          </w:p>
        </w:tc>
        <w:tc>
          <w:tcPr>
            <w:tcW w:w="3293" w:type="dxa"/>
            <w:vAlign w:val="center"/>
            <w:hideMark/>
          </w:tcPr>
          <w:p w:rsidR="002870A0" w:rsidRPr="002870A0" w:rsidRDefault="002870A0" w:rsidP="002870A0">
            <w:pPr>
              <w:tabs>
                <w:tab w:val="left" w:pos="7797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2870A0">
              <w:rPr>
                <w:rFonts w:ascii="Arial" w:eastAsia="Times New Roman" w:hAnsi="Arial" w:cs="Arial"/>
                <w:sz w:val="20"/>
                <w:szCs w:val="20"/>
              </w:rPr>
              <w:t xml:space="preserve">arakter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spellStart"/>
            <w:r w:rsidRPr="002870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orfologi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0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2870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Molekuler E</w:t>
            </w:r>
            <w:r w:rsidRPr="002870A0">
              <w:rPr>
                <w:rFonts w:ascii="Arial" w:eastAsia="Times New Roman" w:hAnsi="Arial" w:cs="Arial"/>
                <w:sz w:val="20"/>
                <w:szCs w:val="20"/>
              </w:rPr>
              <w:t>ktoparasit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2870A0">
              <w:rPr>
                <w:rFonts w:ascii="Arial" w:eastAsia="Times New Roman" w:hAnsi="Arial" w:cs="Arial"/>
                <w:sz w:val="20"/>
                <w:szCs w:val="20"/>
              </w:rPr>
              <w:t xml:space="preserve">aplak </w:t>
            </w:r>
            <w:r w:rsidRPr="002870A0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proofErr w:type="spellStart"/>
            <w:r w:rsidRPr="002870A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xodes</w:t>
            </w:r>
            <w:proofErr w:type="spellEnd"/>
            <w:r w:rsidRPr="002870A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0A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cordifer</w:t>
            </w:r>
            <w:proofErr w:type="spellEnd"/>
            <w:r w:rsidRPr="002870A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pada K</w:t>
            </w:r>
            <w:r w:rsidRPr="002870A0">
              <w:rPr>
                <w:rFonts w:ascii="Arial" w:eastAsia="Times New Roman" w:hAnsi="Arial" w:cs="Arial"/>
                <w:sz w:val="20"/>
                <w:szCs w:val="20"/>
              </w:rPr>
              <w:t xml:space="preserve">uskus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spellStart"/>
            <w:r w:rsidRPr="002870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aluku</w:t>
            </w:r>
            <w:proofErr w:type="spellEnd"/>
          </w:p>
          <w:p w:rsidR="002870A0" w:rsidRPr="002D1670" w:rsidRDefault="002870A0" w:rsidP="002870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:rsidR="002870A0" w:rsidRPr="002D1670" w:rsidRDefault="002870A0" w:rsidP="0028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</w:tr>
    </w:tbl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2870A0" w:rsidRDefault="002870A0" w:rsidP="004575F7">
      <w:pPr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</w:p>
    <w:p w:rsidR="00F06701" w:rsidRPr="00E045FB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E045FB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lastRenderedPageBreak/>
        <w:t>KARYA ILMIAH</w:t>
      </w:r>
    </w:p>
    <w:tbl>
      <w:tblPr>
        <w:tblW w:w="93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6889"/>
        <w:gridCol w:w="1672"/>
      </w:tblGrid>
      <w:tr w:rsidR="004575F7" w:rsidRPr="005A48D7" w:rsidTr="005A48D7"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5F7" w:rsidRPr="005A48D7" w:rsidRDefault="004575F7" w:rsidP="005A48D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A. Buku/Bab Buku/Jurnal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5A48D7" w:rsidRDefault="004575F7" w:rsidP="005A48D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5A48D7" w:rsidRDefault="004575F7" w:rsidP="005A48D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Judul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5A48D7" w:rsidRDefault="004575F7" w:rsidP="005A48D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Penerbit/Jurnal</w:t>
            </w:r>
          </w:p>
        </w:tc>
      </w:tr>
      <w:tr w:rsidR="007A28BC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C" w:rsidRPr="005A48D7" w:rsidRDefault="007A28BC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889" w:type="dxa"/>
            <w:vAlign w:val="center"/>
          </w:tcPr>
          <w:p w:rsidR="007A28BC" w:rsidRPr="007A28BC" w:rsidRDefault="007A28BC" w:rsidP="007A28BC">
            <w:r w:rsidRPr="00A3659F">
              <w:rPr>
                <w:rFonts w:ascii="Arial" w:hAnsi="Arial" w:cs="Arial"/>
                <w:bCs/>
                <w:sz w:val="20"/>
                <w:szCs w:val="20"/>
              </w:rPr>
              <w:t>Biosystematics, Evolution, and Phylogenetics of Cuscuses (</w:t>
            </w:r>
            <w:r w:rsidRPr="00A3659F">
              <w:rPr>
                <w:rFonts w:ascii="Arial" w:hAnsi="Arial" w:cs="Arial"/>
                <w:bCs/>
                <w:sz w:val="20"/>
              </w:rPr>
              <w:t xml:space="preserve">Marsupialia: </w:t>
            </w:r>
            <w:r w:rsidRPr="00A3659F">
              <w:rPr>
                <w:rFonts w:ascii="Arial" w:hAnsi="Arial" w:cs="Arial"/>
                <w:bCs/>
                <w:sz w:val="20"/>
                <w:szCs w:val="20"/>
              </w:rPr>
              <w:t>Phalangeridae)</w:t>
            </w:r>
          </w:p>
        </w:tc>
        <w:tc>
          <w:tcPr>
            <w:tcW w:w="1672" w:type="dxa"/>
            <w:vAlign w:val="center"/>
          </w:tcPr>
          <w:p w:rsidR="007A28BC" w:rsidRPr="007A28BC" w:rsidRDefault="007A28BC" w:rsidP="007A28B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International Book Chapter; </w:t>
            </w:r>
            <w:r w:rsidRPr="007A28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Cambridge Scholar Publishing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(On Process)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5A48D7" w:rsidRDefault="00037DF8" w:rsidP="005A48D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889" w:type="dxa"/>
            <w:vAlign w:val="center"/>
            <w:hideMark/>
          </w:tcPr>
          <w:p w:rsidR="004575F7" w:rsidRPr="005A48D7" w:rsidRDefault="002D1670" w:rsidP="005A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LUTUR- Arsitektur Tradisi di Maluku Barat Daya dan Ancamannya terhadap Keragaman Sumberdaya Genetik Kambing Lakor</w:t>
            </w:r>
            <w:r w:rsidR="00037DF8" w:rsidRPr="005A48D7">
              <w:rPr>
                <w:rFonts w:ascii="Arial" w:hAnsi="Arial" w:cs="Arial"/>
                <w:sz w:val="20"/>
                <w:szCs w:val="20"/>
              </w:rPr>
              <w:t xml:space="preserve"> (Book Chapter) </w:t>
            </w:r>
          </w:p>
        </w:tc>
        <w:tc>
          <w:tcPr>
            <w:tcW w:w="1672" w:type="dxa"/>
            <w:vAlign w:val="center"/>
            <w:hideMark/>
          </w:tcPr>
          <w:p w:rsidR="007A28BC" w:rsidRPr="005A48D7" w:rsidRDefault="007A28BC" w:rsidP="007A28B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Book Chapter Nasiona</w:t>
            </w:r>
            <w:r w:rsidR="00F06701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037DF8" w:rsidRPr="007A28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Kanisius </w:t>
            </w:r>
            <w:r w:rsidRPr="007A28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Press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F8" w:rsidRPr="005A48D7" w:rsidRDefault="00037DF8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889" w:type="dxa"/>
            <w:vAlign w:val="center"/>
          </w:tcPr>
          <w:p w:rsidR="00037DF8" w:rsidRPr="005A48D7" w:rsidRDefault="00037DF8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Genetic characterization and phylogenetic study of Lakor goat from Southwest Maluku Regency based on mitochondrial COI gene</w:t>
            </w:r>
          </w:p>
        </w:tc>
        <w:tc>
          <w:tcPr>
            <w:tcW w:w="1672" w:type="dxa"/>
            <w:vAlign w:val="center"/>
          </w:tcPr>
          <w:p w:rsidR="00037DF8" w:rsidRPr="005A48D7" w:rsidRDefault="00037DF8" w:rsidP="005A48D7">
            <w:pPr>
              <w:pStyle w:val="Default"/>
              <w:rPr>
                <w:sz w:val="20"/>
                <w:szCs w:val="20"/>
              </w:rPr>
            </w:pPr>
            <w:r w:rsidRPr="005A48D7">
              <w:rPr>
                <w:iCs/>
                <w:sz w:val="20"/>
                <w:szCs w:val="20"/>
              </w:rPr>
              <w:t>Veterinary World</w:t>
            </w:r>
            <w:r w:rsidRPr="005A48D7">
              <w:rPr>
                <w:sz w:val="20"/>
                <w:szCs w:val="20"/>
              </w:rPr>
              <w:t xml:space="preserve">, 13(6): 1209-1220.  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F8" w:rsidRPr="005A48D7" w:rsidRDefault="00037DF8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889" w:type="dxa"/>
            <w:vAlign w:val="center"/>
          </w:tcPr>
          <w:p w:rsidR="00037DF8" w:rsidRDefault="00037DF8" w:rsidP="005A48D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Genetic characterization and phylogenetic study of Indonesian cuscuses from Maluku and Papua Island based on </w:t>
            </w:r>
            <w:r w:rsidRPr="005A48D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16S rRNA </w:t>
            </w:r>
            <w:r w:rsidRPr="005A48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</w:t>
            </w:r>
          </w:p>
          <w:p w:rsidR="00C44F62" w:rsidRDefault="00C44F62" w:rsidP="005A48D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44F62" w:rsidRDefault="00C44F62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62B5" w:rsidRPr="005A48D7" w:rsidRDefault="009062B5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37DF8" w:rsidRPr="00C44F62" w:rsidRDefault="00037DF8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4F6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Veterinary World</w:t>
            </w:r>
            <w:r w:rsidRPr="00C44F62">
              <w:rPr>
                <w:rFonts w:ascii="Arial" w:hAnsi="Arial" w:cs="Arial"/>
                <w:color w:val="000000"/>
                <w:sz w:val="20"/>
                <w:szCs w:val="20"/>
              </w:rPr>
              <w:t>, 13(11): 2319-2325.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F8" w:rsidRPr="005A48D7" w:rsidRDefault="00037DF8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7DF8" w:rsidRPr="005A48D7" w:rsidRDefault="00037DF8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889" w:type="dxa"/>
            <w:vAlign w:val="center"/>
          </w:tcPr>
          <w:p w:rsidR="00037DF8" w:rsidRPr="005A48D7" w:rsidRDefault="00037DF8" w:rsidP="005A48D7">
            <w:pPr>
              <w:pStyle w:val="Default"/>
              <w:rPr>
                <w:sz w:val="20"/>
                <w:szCs w:val="20"/>
              </w:rPr>
            </w:pPr>
          </w:p>
          <w:p w:rsidR="00037DF8" w:rsidRPr="005A48D7" w:rsidRDefault="00037DF8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sz w:val="20"/>
                <w:szCs w:val="20"/>
              </w:rPr>
              <w:t>Polymorphism of Growth Hormone (GH) Gene in Lakor Goat from Lakor Island of Southwest Maluku Regency</w:t>
            </w:r>
          </w:p>
        </w:tc>
        <w:tc>
          <w:tcPr>
            <w:tcW w:w="1672" w:type="dxa"/>
            <w:vAlign w:val="center"/>
          </w:tcPr>
          <w:p w:rsidR="00037DF8" w:rsidRPr="005A48D7" w:rsidRDefault="00037DF8" w:rsidP="005A48D7">
            <w:pPr>
              <w:pStyle w:val="Default"/>
              <w:rPr>
                <w:sz w:val="20"/>
                <w:szCs w:val="20"/>
              </w:rPr>
            </w:pPr>
          </w:p>
          <w:p w:rsidR="00037DF8" w:rsidRPr="005A48D7" w:rsidRDefault="00037DF8" w:rsidP="005A48D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A48D7">
              <w:rPr>
                <w:rFonts w:ascii="Arial" w:hAnsi="Arial" w:cs="Arial"/>
                <w:iCs/>
                <w:sz w:val="20"/>
                <w:szCs w:val="20"/>
              </w:rPr>
              <w:t xml:space="preserve">Buletin Peternakan </w:t>
            </w:r>
          </w:p>
          <w:p w:rsidR="00037DF8" w:rsidRPr="005A48D7" w:rsidRDefault="00037DF8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44 (4): 194-199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73" w:rsidRPr="005A48D7" w:rsidRDefault="00ED2B73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889" w:type="dxa"/>
            <w:vAlign w:val="center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sz w:val="20"/>
                <w:szCs w:val="20"/>
              </w:rPr>
              <w:t>Identifikasi Jenis-Jenis Tumbuhan sebagai Pakan Kuskus (Phalangeridae) Asal Maluku di Taman Nasional Manusela Bagian Utara, Kabupaten Maluku Tengah</w:t>
            </w:r>
          </w:p>
        </w:tc>
        <w:tc>
          <w:tcPr>
            <w:tcW w:w="1672" w:type="dxa"/>
            <w:vAlign w:val="center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iCs/>
                <w:sz w:val="20"/>
                <w:szCs w:val="20"/>
              </w:rPr>
              <w:t>Jurnal Matematika, Sains, dan Teknologi, Vol 20, No. 1: 9-19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73" w:rsidRPr="005A48D7" w:rsidRDefault="00ED2B73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889" w:type="dxa"/>
            <w:vAlign w:val="center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color w:val="212121"/>
                <w:sz w:val="20"/>
                <w:szCs w:val="20"/>
                <w:lang w:eastAsia="id-ID"/>
              </w:rPr>
              <w:t>Selection of Plants Species as Feed Sources and Nesting Places</w:t>
            </w:r>
            <w:r w:rsidRPr="005A48D7">
              <w:rPr>
                <w:rFonts w:ascii="Arial" w:hAnsi="Arial" w:cs="Arial"/>
                <w:color w:val="212121"/>
                <w:sz w:val="20"/>
                <w:szCs w:val="20"/>
                <w:lang w:val="en-US" w:eastAsia="id-ID"/>
              </w:rPr>
              <w:t xml:space="preserve"> </w:t>
            </w:r>
            <w:r w:rsidRPr="005A48D7">
              <w:rPr>
                <w:rFonts w:ascii="Arial" w:hAnsi="Arial" w:cs="Arial"/>
                <w:i/>
                <w:color w:val="212121"/>
                <w:sz w:val="20"/>
                <w:szCs w:val="20"/>
                <w:lang w:eastAsia="id-ID"/>
              </w:rPr>
              <w:t xml:space="preserve">Salmon-Crested Cockatoo </w:t>
            </w:r>
            <w:r w:rsidRPr="005A48D7">
              <w:rPr>
                <w:rFonts w:ascii="Arial" w:hAnsi="Arial" w:cs="Arial"/>
                <w:color w:val="212121"/>
                <w:sz w:val="20"/>
                <w:szCs w:val="20"/>
                <w:lang w:eastAsia="id-ID"/>
              </w:rPr>
              <w:t>(</w:t>
            </w:r>
            <w:r w:rsidRPr="005A48D7">
              <w:rPr>
                <w:rFonts w:ascii="Arial" w:hAnsi="Arial" w:cs="Arial"/>
                <w:i/>
                <w:color w:val="212121"/>
                <w:sz w:val="20"/>
                <w:szCs w:val="20"/>
                <w:lang w:eastAsia="id-ID"/>
              </w:rPr>
              <w:t>Cacatua moluccensis</w:t>
            </w:r>
            <w:r w:rsidRPr="005A48D7">
              <w:rPr>
                <w:rFonts w:ascii="Arial" w:hAnsi="Arial" w:cs="Arial"/>
                <w:color w:val="212121"/>
                <w:sz w:val="20"/>
                <w:szCs w:val="20"/>
                <w:lang w:eastAsia="id-ID"/>
              </w:rPr>
              <w:t>) Maluku Endemic</w:t>
            </w:r>
            <w:r w:rsidRPr="005A48D7">
              <w:rPr>
                <w:rFonts w:ascii="Arial" w:hAnsi="Arial" w:cs="Arial"/>
                <w:color w:val="212121"/>
                <w:sz w:val="20"/>
                <w:szCs w:val="20"/>
                <w:lang w:val="en-US" w:eastAsia="id-ID"/>
              </w:rPr>
              <w:t xml:space="preserve"> </w:t>
            </w:r>
            <w:r w:rsidRPr="005A48D7">
              <w:rPr>
                <w:rFonts w:ascii="Arial" w:hAnsi="Arial" w:cs="Arial"/>
                <w:color w:val="212121"/>
                <w:sz w:val="20"/>
                <w:szCs w:val="20"/>
                <w:lang w:eastAsia="id-ID"/>
              </w:rPr>
              <w:t>in Manusela National Park (MNP)</w:t>
            </w:r>
          </w:p>
        </w:tc>
        <w:tc>
          <w:tcPr>
            <w:tcW w:w="1672" w:type="dxa"/>
            <w:vAlign w:val="center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Adv. Anim. Vet. Sci. 7(6): 474-479.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73" w:rsidRPr="005A48D7" w:rsidRDefault="00ED2B73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889" w:type="dxa"/>
            <w:vAlign w:val="center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Diversity and S</w:t>
            </w:r>
            <w:r w:rsidR="009062B5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pecies composition of anura in Telaga Warna Nature Conservation, West J</w:t>
            </w:r>
            <w:r w:rsidRPr="005A48D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ava, Indonesia</w:t>
            </w:r>
          </w:p>
        </w:tc>
        <w:tc>
          <w:tcPr>
            <w:tcW w:w="1672" w:type="dxa"/>
            <w:vAlign w:val="center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sz w:val="20"/>
                <w:szCs w:val="20"/>
              </w:rPr>
              <w:t xml:space="preserve">International Journal of Zoology Studies, Vol 4 Issue 5 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73" w:rsidRPr="005A48D7" w:rsidRDefault="00ED2B73" w:rsidP="005A48D7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889" w:type="dxa"/>
            <w:vAlign w:val="center"/>
          </w:tcPr>
          <w:p w:rsidR="00ED2B73" w:rsidRPr="005A48D7" w:rsidRDefault="00ED2B73" w:rsidP="005A48D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UnicodeMS" w:hAnsi="Arial" w:cs="Arial"/>
                <w:sz w:val="20"/>
                <w:szCs w:val="20"/>
              </w:rPr>
            </w:pPr>
            <w:r w:rsidRPr="005A48D7">
              <w:rPr>
                <w:rFonts w:ascii="Arial" w:eastAsia="ArialUnicodeMS" w:hAnsi="Arial" w:cs="Arial"/>
                <w:sz w:val="20"/>
                <w:szCs w:val="20"/>
              </w:rPr>
              <w:t>Genetic Identification of POU1F1|PstI gene of Lakor Goat from Lakor Island, Southwest Maluku Regency</w:t>
            </w:r>
          </w:p>
        </w:tc>
        <w:tc>
          <w:tcPr>
            <w:tcW w:w="1672" w:type="dxa"/>
            <w:vAlign w:val="center"/>
          </w:tcPr>
          <w:p w:rsidR="00ED2B73" w:rsidRPr="005A48D7" w:rsidRDefault="00ED2B73" w:rsidP="00C44F62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color w:val="000000"/>
                <w:sz w:val="20"/>
                <w:szCs w:val="20"/>
              </w:rPr>
              <w:t>IOP Conference p012123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3" w:rsidRPr="005A48D7" w:rsidRDefault="00ED2B73" w:rsidP="005A48D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889" w:type="dxa"/>
          </w:tcPr>
          <w:p w:rsidR="00ED2B73" w:rsidRPr="005A48D7" w:rsidRDefault="00ED2B73" w:rsidP="005A48D7">
            <w:pPr>
              <w:spacing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A48D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Identification of Genetic Diversity Cytohcrome Oxidase Subunit II (COII) Mitochondrial Gene as Genetic Marker for Anisakis Species in </w:t>
            </w:r>
            <w:r w:rsidRPr="005A48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Euthynnus affinis</w:t>
            </w:r>
          </w:p>
        </w:tc>
        <w:tc>
          <w:tcPr>
            <w:tcW w:w="1672" w:type="dxa"/>
            <w:vAlign w:val="center"/>
          </w:tcPr>
          <w:p w:rsidR="00ED2B73" w:rsidRPr="005A48D7" w:rsidRDefault="00ED2B73" w:rsidP="005A48D7">
            <w:pPr>
              <w:pStyle w:val="Default"/>
              <w:rPr>
                <w:sz w:val="20"/>
                <w:szCs w:val="20"/>
              </w:rPr>
            </w:pPr>
            <w:r w:rsidRPr="005A48D7">
              <w:rPr>
                <w:sz w:val="20"/>
                <w:szCs w:val="20"/>
              </w:rPr>
              <w:t>Jurnal Kedokteran Hewan, 11(4):118-124</w:t>
            </w:r>
          </w:p>
        </w:tc>
      </w:tr>
      <w:tr w:rsidR="00ED2B73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3" w:rsidRPr="005A48D7" w:rsidRDefault="00ED2B73" w:rsidP="005A48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5A48D7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6889" w:type="dxa"/>
          </w:tcPr>
          <w:p w:rsidR="00ED2B73" w:rsidRPr="005A48D7" w:rsidRDefault="00ED2B73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DNA Barcoding of Cuscuses (Marsupialia: Phalangeridae) from Maluku and Papua</w:t>
            </w:r>
          </w:p>
          <w:p w:rsidR="00ED2B73" w:rsidRPr="005A48D7" w:rsidRDefault="00ED2B73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ED2B73" w:rsidRPr="005A48D7" w:rsidRDefault="00ED2B73" w:rsidP="005A48D7">
            <w:pPr>
              <w:snapToGrid w:val="0"/>
              <w:spacing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5A48D7">
              <w:rPr>
                <w:rFonts w:ascii="Arial" w:eastAsia="MS Mincho" w:hAnsi="Arial" w:cs="Arial"/>
                <w:sz w:val="20"/>
                <w:szCs w:val="20"/>
              </w:rPr>
              <w:t xml:space="preserve">Asian J. Anim.Vet. Adv., 12: 227-238 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D7" w:rsidRPr="005A48D7" w:rsidRDefault="005A48D7" w:rsidP="005A48D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5A48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89" w:type="dxa"/>
          </w:tcPr>
          <w:p w:rsidR="005A48D7" w:rsidRPr="005A48D7" w:rsidRDefault="005A48D7" w:rsidP="005A48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Phylogenetic relationship of Cuscuses (Marsupialia: Phalangeridae) from Papua and Maluku based on mitochondrial sequences of NADH dehydrogenase sub-unit 1 gene</w:t>
            </w:r>
          </w:p>
        </w:tc>
        <w:tc>
          <w:tcPr>
            <w:tcW w:w="1672" w:type="dxa"/>
            <w:vAlign w:val="center"/>
          </w:tcPr>
          <w:p w:rsidR="005A48D7" w:rsidRPr="005A48D7" w:rsidRDefault="005A48D7" w:rsidP="005A48D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8D7">
              <w:rPr>
                <w:rFonts w:ascii="Arial" w:hAnsi="Arial" w:cs="Arial"/>
                <w:color w:val="000000" w:themeColor="text1"/>
                <w:sz w:val="20"/>
                <w:szCs w:val="20"/>
              </w:rPr>
              <w:t>Biotechnology, 15: 17-25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D7" w:rsidRPr="005A48D7" w:rsidRDefault="005A48D7" w:rsidP="005A48D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5A48D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5A48D7" w:rsidRPr="005A48D7" w:rsidRDefault="005A48D7" w:rsidP="005A48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</w:tcPr>
          <w:p w:rsidR="005A48D7" w:rsidRPr="005A48D7" w:rsidRDefault="005A48D7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 xml:space="preserve">Study of Genetic Marker of Cuscuses (Marsupialia: Phalangeridae) from Maluku and Papua based on 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Cytochrome b</w:t>
            </w:r>
            <w:r w:rsidRPr="005A48D7">
              <w:rPr>
                <w:rFonts w:ascii="Arial" w:hAnsi="Arial" w:cs="Arial"/>
                <w:sz w:val="20"/>
                <w:szCs w:val="20"/>
              </w:rPr>
              <w:t xml:space="preserve"> gene Sequances</w:t>
            </w:r>
          </w:p>
          <w:p w:rsidR="005A48D7" w:rsidRPr="005A48D7" w:rsidRDefault="005A48D7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A48D7" w:rsidRPr="005A48D7" w:rsidRDefault="005A48D7" w:rsidP="005A48D7">
            <w:pPr>
              <w:snapToGrid w:val="0"/>
              <w:spacing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 xml:space="preserve"> (PJBS), 19 (3) : 122-135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D7" w:rsidRPr="005A48D7" w:rsidRDefault="005A48D7" w:rsidP="005A48D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5A48D7">
              <w:rPr>
                <w:rFonts w:ascii="Arial" w:hAnsi="Arial" w:cs="Arial"/>
                <w:sz w:val="20"/>
                <w:szCs w:val="20"/>
              </w:rPr>
              <w:t>015</w:t>
            </w:r>
          </w:p>
          <w:p w:rsidR="005A48D7" w:rsidRPr="005A48D7" w:rsidRDefault="005A48D7" w:rsidP="005A48D7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</w:tc>
        <w:tc>
          <w:tcPr>
            <w:tcW w:w="6889" w:type="dxa"/>
          </w:tcPr>
          <w:p w:rsidR="005A48D7" w:rsidRPr="005A48D7" w:rsidRDefault="005A48D7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Identifikasi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Keragaman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Genetik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</w:rPr>
              <w:t xml:space="preserve"> Gen </w:t>
            </w:r>
            <w:r w:rsidRPr="005A48D7">
              <w:rPr>
                <w:rFonts w:ascii="Arial" w:hAnsi="Arial" w:cs="Arial"/>
                <w:i/>
                <w:sz w:val="20"/>
                <w:szCs w:val="20"/>
                <w:lang w:val="en-US"/>
              </w:rPr>
              <w:t>12Sr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A48D7">
              <w:rPr>
                <w:rFonts w:ascii="Arial" w:hAnsi="Arial" w:cs="Arial"/>
                <w:i/>
                <w:sz w:val="20"/>
                <w:szCs w:val="20"/>
                <w:lang w:val="en-US"/>
              </w:rPr>
              <w:t>RNA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Sebagai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Marker </w:t>
            </w:r>
            <w:r w:rsidRPr="005A48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Genetik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Penentuan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Spesies</w:t>
            </w:r>
            <w:proofErr w:type="spellEnd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D7">
              <w:rPr>
                <w:rFonts w:ascii="Arial" w:hAnsi="Arial" w:cs="Arial"/>
                <w:sz w:val="20"/>
                <w:szCs w:val="20"/>
                <w:lang w:val="en-US"/>
              </w:rPr>
              <w:t>Kuskus</w:t>
            </w:r>
            <w:proofErr w:type="spellEnd"/>
          </w:p>
        </w:tc>
        <w:tc>
          <w:tcPr>
            <w:tcW w:w="1672" w:type="dxa"/>
          </w:tcPr>
          <w:p w:rsidR="005A48D7" w:rsidRPr="005A48D7" w:rsidRDefault="005A48D7" w:rsidP="005A48D7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Jurnal veteriner, 16 : 227-235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D7" w:rsidRPr="005A48D7" w:rsidRDefault="005A48D7" w:rsidP="005A48D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5A48D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5A48D7" w:rsidRPr="005A48D7" w:rsidRDefault="005A48D7" w:rsidP="005A48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</w:tcPr>
          <w:p w:rsidR="005A48D7" w:rsidRPr="005A48D7" w:rsidRDefault="005A48D7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 xml:space="preserve">Deteksi Gen Penyandi 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Toxic Shock Syndrome Toxin-</w:t>
            </w:r>
            <w:r w:rsidRPr="005A48D7">
              <w:rPr>
                <w:rFonts w:ascii="Arial" w:hAnsi="Arial" w:cs="Arial"/>
                <w:sz w:val="20"/>
                <w:szCs w:val="20"/>
              </w:rPr>
              <w:t>1 (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tst</w:t>
            </w:r>
            <w:r w:rsidRPr="005A48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Staphylococcus</w:t>
            </w:r>
            <w:r w:rsidRPr="005A4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aureus</w:t>
            </w:r>
            <w:r w:rsidRPr="005A48D7">
              <w:rPr>
                <w:rFonts w:ascii="Arial" w:hAnsi="Arial" w:cs="Arial"/>
                <w:sz w:val="20"/>
                <w:szCs w:val="20"/>
              </w:rPr>
              <w:t xml:space="preserve"> Asal Susu Sapi dan Susu Kambing dengan Metode 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Polymerase Chain Reaction</w:t>
            </w:r>
            <w:r w:rsidRPr="005A48D7">
              <w:rPr>
                <w:rFonts w:ascii="Arial" w:hAnsi="Arial" w:cs="Arial"/>
                <w:sz w:val="20"/>
                <w:szCs w:val="20"/>
              </w:rPr>
              <w:t xml:space="preserve"> (PCR)</w:t>
            </w:r>
          </w:p>
        </w:tc>
        <w:tc>
          <w:tcPr>
            <w:tcW w:w="1672" w:type="dxa"/>
          </w:tcPr>
          <w:p w:rsidR="005A48D7" w:rsidRPr="005A48D7" w:rsidRDefault="005A48D7" w:rsidP="005A48D7">
            <w:pPr>
              <w:snapToGrid w:val="0"/>
              <w:spacing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Jurnal Sain Veteriner. 2013; 31 (2)</w:t>
            </w:r>
          </w:p>
        </w:tc>
      </w:tr>
      <w:tr w:rsidR="005A48D7" w:rsidRPr="005A48D7" w:rsidTr="005A4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D7" w:rsidRPr="005A48D7" w:rsidRDefault="005A48D7" w:rsidP="005A48D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5A48D7" w:rsidRPr="005A48D7" w:rsidRDefault="005A48D7" w:rsidP="005A48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</w:tcPr>
          <w:p w:rsidR="005A48D7" w:rsidRPr="005A48D7" w:rsidRDefault="005A48D7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 xml:space="preserve">Keragaman Genotip dan Jarak Genetik Sapi Madura Berdasarkan </w:t>
            </w:r>
            <w:r w:rsidRPr="005A48D7">
              <w:rPr>
                <w:rFonts w:ascii="Arial" w:hAnsi="Arial" w:cs="Arial"/>
                <w:i/>
                <w:sz w:val="20"/>
                <w:szCs w:val="20"/>
              </w:rPr>
              <w:t>Restriction Fragment Lenght Polymorphism</w:t>
            </w:r>
            <w:r w:rsidRPr="005A48D7">
              <w:rPr>
                <w:rFonts w:ascii="Arial" w:hAnsi="Arial" w:cs="Arial"/>
                <w:sz w:val="20"/>
                <w:szCs w:val="20"/>
              </w:rPr>
              <w:t>-DNA (RFLP-DNA)</w:t>
            </w:r>
          </w:p>
          <w:p w:rsidR="005A48D7" w:rsidRPr="005A48D7" w:rsidRDefault="005A48D7" w:rsidP="005A48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</w:tcPr>
          <w:p w:rsidR="005A48D7" w:rsidRPr="005A48D7" w:rsidRDefault="005A48D7" w:rsidP="005A48D7">
            <w:pPr>
              <w:snapToGrid w:val="0"/>
              <w:spacing w:line="240" w:lineRule="auto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5A48D7">
              <w:rPr>
                <w:rFonts w:ascii="Arial" w:hAnsi="Arial" w:cs="Arial"/>
                <w:sz w:val="20"/>
                <w:szCs w:val="20"/>
              </w:rPr>
              <w:t>Buletin Peternakan. 2012; 36 (2): 66-74</w:t>
            </w:r>
          </w:p>
        </w:tc>
      </w:tr>
    </w:tbl>
    <w:p w:rsidR="00483D91" w:rsidRDefault="00483D91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6E0E20" w:rsidRDefault="006E0E20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6E0E20" w:rsidRDefault="006E0E20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6E0E20" w:rsidRDefault="006E0E20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6E0E20" w:rsidRPr="006A0DC1" w:rsidRDefault="006E0E20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483D91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6A0DC1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lastRenderedPageBreak/>
        <w:t>KONFERENSI/SEMINAR/LOKAKARYA/SIMPOSIUM</w:t>
      </w:r>
    </w:p>
    <w:tbl>
      <w:tblPr>
        <w:tblW w:w="95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7"/>
        <w:gridCol w:w="4134"/>
        <w:gridCol w:w="2479"/>
        <w:gridCol w:w="2036"/>
      </w:tblGrid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Judul Kegiatan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Penyelenggara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Panitia/</w:t>
            </w:r>
            <w:r w:rsidRPr="006A0D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Peserta/Pembicara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3D" w:rsidRPr="006A0DC1" w:rsidRDefault="00EF2CE3" w:rsidP="005A48D7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Januari </w:t>
            </w:r>
            <w:r w:rsidR="00F3693D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F3693D" w:rsidRDefault="00EF2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Webinar Nasional: DNA </w:t>
            </w:r>
            <w:r w:rsidR="00F3693D">
              <w:rPr>
                <w:rFonts w:ascii="Arial" w:hAnsi="Arial" w:cs="Arial"/>
                <w:color w:val="000000" w:themeColor="text1"/>
                <w:sz w:val="20"/>
                <w:szCs w:val="20"/>
              </w:rPr>
              <w:t>Barcoding Kuskus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369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3693D" w:rsidRDefault="00EF2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Asosiasi Genetikawan Muda Indonesia (GeMI)</w:t>
            </w:r>
          </w:p>
        </w:tc>
        <w:tc>
          <w:tcPr>
            <w:tcW w:w="0" w:type="auto"/>
            <w:vAlign w:val="center"/>
          </w:tcPr>
          <w:p w:rsidR="00F3693D" w:rsidRDefault="00EF2CE3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Pembicara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3" w:rsidRPr="006A0DC1" w:rsidRDefault="00EF2CE3" w:rsidP="005A48D7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EF2CE3" w:rsidRPr="00EF2CE3" w:rsidRDefault="00EF2CE3" w:rsidP="00EF2CE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0004">
              <w:rPr>
                <w:bCs/>
                <w:sz w:val="20"/>
                <w:szCs w:val="20"/>
              </w:rPr>
              <w:t>Membangun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0004">
              <w:rPr>
                <w:bCs/>
                <w:sz w:val="20"/>
                <w:szCs w:val="20"/>
              </w:rPr>
              <w:t>Tindakan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0004">
              <w:rPr>
                <w:bCs/>
                <w:sz w:val="20"/>
                <w:szCs w:val="20"/>
              </w:rPr>
              <w:t>Kolektif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0004">
              <w:rPr>
                <w:bCs/>
                <w:sz w:val="20"/>
                <w:szCs w:val="20"/>
              </w:rPr>
              <w:t>Melawan</w:t>
            </w:r>
            <w:r>
              <w:rPr>
                <w:bCs/>
                <w:sz w:val="20"/>
                <w:szCs w:val="20"/>
              </w:rPr>
              <w:t xml:space="preserve"> Virus Covid–19 </w:t>
            </w:r>
            <w:r w:rsidRPr="00790004">
              <w:rPr>
                <w:bCs/>
                <w:sz w:val="20"/>
                <w:szCs w:val="20"/>
              </w:rPr>
              <w:t>“Emerging Zoonoses</w:t>
            </w:r>
            <w:r>
              <w:rPr>
                <w:bCs/>
                <w:sz w:val="20"/>
                <w:szCs w:val="20"/>
              </w:rPr>
              <w:t xml:space="preserve"> and One</w:t>
            </w:r>
            <w:r w:rsidRPr="00790004">
              <w:rPr>
                <w:bCs/>
                <w:sz w:val="20"/>
                <w:szCs w:val="20"/>
              </w:rPr>
              <w:t>–Health Approach”</w:t>
            </w:r>
          </w:p>
        </w:tc>
        <w:tc>
          <w:tcPr>
            <w:tcW w:w="0" w:type="auto"/>
            <w:vAlign w:val="center"/>
          </w:tcPr>
          <w:p w:rsidR="00EF2CE3" w:rsidRDefault="00EF2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Himpunan Mahasiswa Jurusan Biologi FMIPA Unpatti</w:t>
            </w:r>
          </w:p>
        </w:tc>
        <w:tc>
          <w:tcPr>
            <w:tcW w:w="0" w:type="auto"/>
            <w:vAlign w:val="center"/>
          </w:tcPr>
          <w:p w:rsidR="00EF2CE3" w:rsidRDefault="00EF2CE3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Pembicara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5A48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575F7" w:rsidRPr="00364AA7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364AA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Conference on Basic Sciences 2020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FMIPA Unpatti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364AA7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Panitia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09" w:rsidRDefault="00394509" w:rsidP="00364AA7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394509" w:rsidRPr="00F3693D" w:rsidRDefault="00394509" w:rsidP="00F3693D">
            <w:pPr>
              <w:pStyle w:val="Default"/>
              <w:rPr>
                <w:rFonts w:ascii="Berlin Sans FB" w:hAnsi="Berlin Sans FB" w:cs="Berlin Sans FB"/>
              </w:rPr>
            </w:pPr>
            <w:r>
              <w:rPr>
                <w:color w:val="000000" w:themeColor="text1"/>
                <w:sz w:val="20"/>
                <w:szCs w:val="20"/>
              </w:rPr>
              <w:t>Webinar Nasional</w:t>
            </w:r>
            <w:r w:rsidR="00F3693D">
              <w:rPr>
                <w:color w:val="000000" w:themeColor="text1"/>
                <w:sz w:val="20"/>
                <w:szCs w:val="20"/>
              </w:rPr>
              <w:t xml:space="preserve">: </w:t>
            </w:r>
            <w:r w:rsidR="00F3693D">
              <w:rPr>
                <w:sz w:val="20"/>
                <w:szCs w:val="20"/>
              </w:rPr>
              <w:t>Strategi Konservasi Kuskus</w:t>
            </w:r>
            <w:r w:rsidR="00F3693D" w:rsidRPr="00F3693D">
              <w:rPr>
                <w:sz w:val="20"/>
                <w:szCs w:val="20"/>
              </w:rPr>
              <w:t xml:space="preserve"> di Masa Mendatang (Kajian Genetik, Etn</w:t>
            </w:r>
            <w:r w:rsidR="00F3693D">
              <w:rPr>
                <w:sz w:val="20"/>
                <w:szCs w:val="20"/>
              </w:rPr>
              <w:t>ozoologi, Patologi, Ekowisata)</w:t>
            </w:r>
          </w:p>
        </w:tc>
        <w:tc>
          <w:tcPr>
            <w:tcW w:w="0" w:type="auto"/>
            <w:vAlign w:val="center"/>
          </w:tcPr>
          <w:p w:rsidR="00394509" w:rsidRDefault="00F369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Prodi S2 Manajemen Hutan Unpatti</w:t>
            </w:r>
          </w:p>
        </w:tc>
        <w:tc>
          <w:tcPr>
            <w:tcW w:w="0" w:type="auto"/>
            <w:vAlign w:val="center"/>
          </w:tcPr>
          <w:p w:rsidR="00394509" w:rsidRDefault="00F3693D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Pembicara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364AA7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Lokakarya Pelatihan Penyusunan Soal Olimpiade Sains Nasional (OSN) MIPA Tingkat SD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Kelompok Kerja Kepala Sekolah (K3S) Gugus Moa Barat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F3693D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Pembicara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A7" w:rsidRDefault="00364AA7" w:rsidP="00364AA7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364AA7" w:rsidRPr="006A0DC1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Membangun Pebelajar Mandiri yang Tangguh dalam Era Revolusi Industri 4.0</w:t>
            </w:r>
          </w:p>
        </w:tc>
        <w:tc>
          <w:tcPr>
            <w:tcW w:w="0" w:type="auto"/>
            <w:vAlign w:val="center"/>
          </w:tcPr>
          <w:p w:rsidR="00364AA7" w:rsidRPr="006A0DC1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 Serang</w:t>
            </w:r>
          </w:p>
        </w:tc>
        <w:tc>
          <w:tcPr>
            <w:tcW w:w="0" w:type="auto"/>
            <w:vAlign w:val="center"/>
          </w:tcPr>
          <w:p w:rsidR="00364AA7" w:rsidRPr="006A0DC1" w:rsidRDefault="00364AA7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Peserta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A7" w:rsidRDefault="00364AA7" w:rsidP="00364AA7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364AA7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Lokakarya One day Training on Scientific Communication “Improvement Research Quality and TAPM Writing”</w:t>
            </w:r>
          </w:p>
          <w:p w:rsidR="00BF0C94" w:rsidRPr="006A0DC1" w:rsidRDefault="00BF0C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4AA7" w:rsidRPr="006A0DC1" w:rsidRDefault="00364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 Serang</w:t>
            </w:r>
          </w:p>
        </w:tc>
        <w:tc>
          <w:tcPr>
            <w:tcW w:w="0" w:type="auto"/>
            <w:vAlign w:val="center"/>
          </w:tcPr>
          <w:p w:rsidR="00364AA7" w:rsidRPr="006A0DC1" w:rsidRDefault="00F3693D" w:rsidP="00364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Pembicara</w:t>
            </w:r>
          </w:p>
        </w:tc>
      </w:tr>
      <w:tr w:rsidR="00EF2CE3" w:rsidRPr="006A0DC1" w:rsidTr="00185F0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A7" w:rsidRDefault="00185F0C" w:rsidP="00364AA7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364AA7" w:rsidRPr="006A0DC1" w:rsidRDefault="00185F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 Nasional FMIPA UT 2018: Peran Matematika, Sains, dan Teknologi dalam Mencapai Tujuan Pembangunan Berkelanjutan (SDGs)</w:t>
            </w:r>
          </w:p>
        </w:tc>
        <w:tc>
          <w:tcPr>
            <w:tcW w:w="0" w:type="auto"/>
            <w:vAlign w:val="center"/>
          </w:tcPr>
          <w:p w:rsidR="00364AA7" w:rsidRPr="006A0DC1" w:rsidRDefault="00185F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FMIPA UT</w:t>
            </w:r>
          </w:p>
        </w:tc>
        <w:tc>
          <w:tcPr>
            <w:tcW w:w="0" w:type="auto"/>
            <w:vAlign w:val="center"/>
          </w:tcPr>
          <w:p w:rsidR="00364AA7" w:rsidRPr="006A0DC1" w:rsidRDefault="00185F0C" w:rsidP="00185F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Pemakalah</w:t>
            </w:r>
          </w:p>
        </w:tc>
      </w:tr>
    </w:tbl>
    <w:p w:rsidR="004575F7" w:rsidRPr="00F300D6" w:rsidRDefault="004575F7" w:rsidP="004575F7">
      <w:pPr>
        <w:rPr>
          <w:rFonts w:ascii="Arial" w:hAnsi="Arial" w:cs="Arial"/>
          <w:color w:val="000000" w:themeColor="text1"/>
          <w:sz w:val="22"/>
        </w:rPr>
      </w:pPr>
    </w:p>
    <w:p w:rsidR="004575F7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6A0DC1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KEGIATAN PROFESIONAL/PENGABDIAN KEPADA MASYARAKAT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8"/>
        <w:gridCol w:w="3952"/>
        <w:gridCol w:w="1819"/>
        <w:gridCol w:w="1178"/>
        <w:gridCol w:w="1562"/>
      </w:tblGrid>
      <w:tr w:rsidR="00EF2CE3" w:rsidRPr="006A0DC1" w:rsidTr="00EF2C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Judul Penelitian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Ketua/Anggota Tim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Sumber Dana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Luaran</w:t>
            </w:r>
          </w:p>
        </w:tc>
      </w:tr>
      <w:tr w:rsidR="006E0E20" w:rsidRPr="006A0DC1" w:rsidTr="00EF2C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20" w:rsidRPr="006A0DC1" w:rsidRDefault="006E0E20" w:rsidP="00394509">
            <w:pPr>
              <w:jc w:val="center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6E0E20" w:rsidRPr="006E0E20" w:rsidRDefault="006E0E20" w:rsidP="006E0E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Edukasi dan Penyuluhan Dampak Perubahan Iklim pada Masyarakat P</w:t>
            </w:r>
            <w:r w:rsidRPr="006E0E20">
              <w:rPr>
                <w:rFonts w:ascii="Arial" w:hAnsi="Arial" w:cs="Arial"/>
                <w:bCs/>
                <w:sz w:val="20"/>
                <w:szCs w:val="20"/>
              </w:rPr>
              <w:t>esisir</w:t>
            </w:r>
          </w:p>
        </w:tc>
        <w:tc>
          <w:tcPr>
            <w:tcW w:w="0" w:type="auto"/>
            <w:vAlign w:val="center"/>
          </w:tcPr>
          <w:p w:rsidR="006E0E20" w:rsidRDefault="006E0E20" w:rsidP="003945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1627" w:type="dxa"/>
            <w:vAlign w:val="center"/>
          </w:tcPr>
          <w:p w:rsidR="006E0E20" w:rsidRDefault="006E0E20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Mandiri</w:t>
            </w:r>
          </w:p>
        </w:tc>
        <w:tc>
          <w:tcPr>
            <w:tcW w:w="2138" w:type="dxa"/>
            <w:vAlign w:val="center"/>
          </w:tcPr>
          <w:p w:rsidR="006E0E20" w:rsidRDefault="006E0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 dan Jurnal Pengabdian (on Process)</w:t>
            </w:r>
          </w:p>
        </w:tc>
      </w:tr>
      <w:tr w:rsidR="00EF2CE3" w:rsidRPr="006A0DC1" w:rsidTr="00EF2C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3945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="00EF2CE3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4575F7" w:rsidRPr="00EF2CE3" w:rsidRDefault="00EF2CE3" w:rsidP="00EF2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F2CE3">
              <w:rPr>
                <w:rFonts w:ascii="Arial" w:hAnsi="Arial" w:cs="Arial"/>
                <w:sz w:val="20"/>
                <w:szCs w:val="20"/>
              </w:rPr>
              <w:t xml:space="preserve">Edukasi dan Sosialisasi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Potensi Multi Bencana di Tengah </w:t>
            </w:r>
            <w:r w:rsidRPr="00EF2CE3">
              <w:rPr>
                <w:rFonts w:ascii="Arial" w:hAnsi="Arial" w:cs="Arial"/>
                <w:sz w:val="20"/>
                <w:szCs w:val="20"/>
              </w:rPr>
              <w:t>Pandemi Covid-19 Bagi Masyarakat Pesisir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394509" w:rsidP="003945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Ketua</w:t>
            </w:r>
          </w:p>
        </w:tc>
        <w:tc>
          <w:tcPr>
            <w:tcW w:w="1627" w:type="dxa"/>
            <w:vAlign w:val="center"/>
            <w:hideMark/>
          </w:tcPr>
          <w:p w:rsidR="004575F7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Mandiri</w:t>
            </w:r>
          </w:p>
        </w:tc>
        <w:tc>
          <w:tcPr>
            <w:tcW w:w="2138" w:type="dxa"/>
            <w:vAlign w:val="center"/>
            <w:hideMark/>
          </w:tcPr>
          <w:p w:rsidR="004575F7" w:rsidRPr="006A0DC1" w:rsidRDefault="00EF2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</w:t>
            </w:r>
          </w:p>
        </w:tc>
      </w:tr>
      <w:tr w:rsidR="00EF2CE3" w:rsidRPr="006A0DC1" w:rsidTr="002870A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3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2019.2</w:t>
            </w:r>
          </w:p>
        </w:tc>
        <w:tc>
          <w:tcPr>
            <w:tcW w:w="0" w:type="auto"/>
            <w:vAlign w:val="center"/>
            <w:hideMark/>
          </w:tcPr>
          <w:p w:rsidR="00EF2CE3" w:rsidRPr="00EF2CE3" w:rsidRDefault="00EF2CE3" w:rsidP="00EF2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F2CE3">
              <w:rPr>
                <w:rFonts w:ascii="Arial" w:hAnsi="Arial" w:cs="Arial"/>
                <w:sz w:val="20"/>
                <w:szCs w:val="20"/>
              </w:rPr>
              <w:t>Adaptasi Perubahan Iklim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Pengurangan Resiko Bencana </w:t>
            </w:r>
            <w:r w:rsidRPr="00EF2CE3">
              <w:rPr>
                <w:rFonts w:ascii="Arial" w:hAnsi="Arial" w:cs="Arial"/>
                <w:sz w:val="20"/>
                <w:szCs w:val="20"/>
              </w:rPr>
              <w:t>di Daerah Kepulauan</w:t>
            </w:r>
          </w:p>
        </w:tc>
        <w:tc>
          <w:tcPr>
            <w:tcW w:w="0" w:type="auto"/>
            <w:vAlign w:val="center"/>
            <w:hideMark/>
          </w:tcPr>
          <w:p w:rsidR="00EF2CE3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1627" w:type="dxa"/>
            <w:vAlign w:val="center"/>
            <w:hideMark/>
          </w:tcPr>
          <w:p w:rsidR="00EF2CE3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Mandiri</w:t>
            </w:r>
          </w:p>
        </w:tc>
        <w:tc>
          <w:tcPr>
            <w:tcW w:w="2138" w:type="dxa"/>
            <w:hideMark/>
          </w:tcPr>
          <w:p w:rsidR="00EF2CE3" w:rsidRDefault="00EF2CE3">
            <w:r w:rsidRPr="00C7607B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</w:t>
            </w:r>
          </w:p>
        </w:tc>
      </w:tr>
      <w:tr w:rsidR="00EF2CE3" w:rsidRPr="006A0DC1" w:rsidTr="002870A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3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2019.1</w:t>
            </w:r>
          </w:p>
        </w:tc>
        <w:tc>
          <w:tcPr>
            <w:tcW w:w="0" w:type="auto"/>
            <w:vAlign w:val="center"/>
            <w:hideMark/>
          </w:tcPr>
          <w:p w:rsidR="00EF2CE3" w:rsidRPr="00EF2CE3" w:rsidRDefault="00EF2CE3" w:rsidP="00EF2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CE3">
              <w:rPr>
                <w:rFonts w:ascii="Arial" w:hAnsi="Arial" w:cs="Arial"/>
                <w:bCs/>
                <w:sz w:val="20"/>
                <w:szCs w:val="20"/>
              </w:rPr>
              <w:t>Keamanan Pangan di Lokasi Pengungsian Pasca Gempa Bumi</w:t>
            </w:r>
          </w:p>
        </w:tc>
        <w:tc>
          <w:tcPr>
            <w:tcW w:w="0" w:type="auto"/>
            <w:vAlign w:val="center"/>
            <w:hideMark/>
          </w:tcPr>
          <w:p w:rsidR="00EF2CE3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Ketua</w:t>
            </w:r>
          </w:p>
        </w:tc>
        <w:tc>
          <w:tcPr>
            <w:tcW w:w="1627" w:type="dxa"/>
            <w:vAlign w:val="center"/>
            <w:hideMark/>
          </w:tcPr>
          <w:p w:rsidR="00EF2CE3" w:rsidRPr="006A0DC1" w:rsidRDefault="00EF2CE3" w:rsidP="00EF2C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Mandiri</w:t>
            </w:r>
          </w:p>
        </w:tc>
        <w:tc>
          <w:tcPr>
            <w:tcW w:w="2138" w:type="dxa"/>
            <w:hideMark/>
          </w:tcPr>
          <w:p w:rsidR="00EF2CE3" w:rsidRDefault="00EF2CE3">
            <w:r w:rsidRPr="00C7607B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Penelitian</w:t>
            </w:r>
          </w:p>
        </w:tc>
      </w:tr>
    </w:tbl>
    <w:p w:rsidR="004575F7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4575F7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6A0DC1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PENGHARGAAN/PIAGAM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96"/>
        <w:gridCol w:w="3543"/>
      </w:tblGrid>
      <w:tr w:rsidR="004575F7" w:rsidRPr="006A0DC1" w:rsidTr="004575F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Bentuk Penghargaan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Pemberi</w:t>
            </w:r>
          </w:p>
        </w:tc>
      </w:tr>
      <w:tr w:rsidR="004575F7" w:rsidRPr="006A0DC1" w:rsidTr="004575F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394509" w:rsidP="003945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3096" w:type="dxa"/>
            <w:vAlign w:val="center"/>
            <w:hideMark/>
          </w:tcPr>
          <w:p w:rsidR="004575F7" w:rsidRPr="006A0DC1" w:rsidRDefault="003945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Sebagai Mahasiswa Berprestasi Terbaik Kedua di Lingkungan Universitas Terbuka 2009</w:t>
            </w:r>
          </w:p>
        </w:tc>
        <w:tc>
          <w:tcPr>
            <w:tcW w:w="3543" w:type="dxa"/>
            <w:vAlign w:val="center"/>
            <w:hideMark/>
          </w:tcPr>
          <w:p w:rsidR="00394509" w:rsidRDefault="00394509" w:rsidP="003945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Universitas Terbuka </w:t>
            </w:r>
          </w:p>
          <w:p w:rsidR="004575F7" w:rsidRPr="006A0DC1" w:rsidRDefault="00394509" w:rsidP="003945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No. 3963/H31/KEP/2009</w:t>
            </w:r>
          </w:p>
        </w:tc>
      </w:tr>
    </w:tbl>
    <w:p w:rsidR="004575F7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</w:p>
    <w:p w:rsidR="004575F7" w:rsidRPr="006A0DC1" w:rsidRDefault="004575F7" w:rsidP="004575F7">
      <w:pPr>
        <w:rPr>
          <w:rFonts w:ascii="Arial" w:hAnsi="Arial" w:cs="Arial"/>
          <w:b/>
          <w:color w:val="000000" w:themeColor="text1"/>
          <w:sz w:val="22"/>
        </w:rPr>
      </w:pPr>
      <w:r w:rsidRPr="006A0DC1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ORGANISASI PROFESI/ILMIAH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4814"/>
        <w:gridCol w:w="2806"/>
      </w:tblGrid>
      <w:tr w:rsidR="004575F7" w:rsidRPr="006A0DC1" w:rsidTr="003C0C9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Tahun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Jenis/ Nama Organisasi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6A0DC1" w:rsidP="006A0D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Jabatan/J</w:t>
            </w:r>
            <w:r w:rsidR="004575F7" w:rsidRPr="006A0DC1">
              <w:rPr>
                <w:rStyle w:val="fontstyle01"/>
                <w:rFonts w:ascii="Arial" w:hAnsi="Arial" w:cs="Arial"/>
                <w:b/>
                <w:color w:val="000000" w:themeColor="text1"/>
                <w:sz w:val="20"/>
                <w:szCs w:val="20"/>
              </w:rPr>
              <w:t>enjang</w:t>
            </w:r>
          </w:p>
        </w:tc>
      </w:tr>
      <w:tr w:rsidR="00C44F62" w:rsidRPr="006A0DC1" w:rsidTr="003C0C9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62" w:rsidRPr="006A0DC1" w:rsidRDefault="00C44F62">
            <w:pP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2020-skrg</w:t>
            </w:r>
          </w:p>
        </w:tc>
        <w:tc>
          <w:tcPr>
            <w:tcW w:w="0" w:type="auto"/>
            <w:vAlign w:val="center"/>
          </w:tcPr>
          <w:p w:rsidR="00C44F62" w:rsidRDefault="00C44F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Asosiasi Genetikawan Muda Indonesia (GeMI)</w:t>
            </w:r>
          </w:p>
        </w:tc>
        <w:tc>
          <w:tcPr>
            <w:tcW w:w="3135" w:type="dxa"/>
            <w:vAlign w:val="center"/>
          </w:tcPr>
          <w:p w:rsidR="00C44F62" w:rsidRDefault="00C44F62" w:rsidP="003C0C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</w:tr>
      <w:tr w:rsidR="004575F7" w:rsidRPr="006A0DC1" w:rsidTr="003C0C9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F7" w:rsidRPr="006A0DC1" w:rsidRDefault="004575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C1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>2020-skrg</w:t>
            </w:r>
          </w:p>
        </w:tc>
        <w:tc>
          <w:tcPr>
            <w:tcW w:w="0" w:type="auto"/>
            <w:vAlign w:val="center"/>
            <w:hideMark/>
          </w:tcPr>
          <w:p w:rsidR="004575F7" w:rsidRPr="006A0DC1" w:rsidRDefault="003C0C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Masyarakat Bioinformatika dan Biodiversitas Indonesia</w:t>
            </w:r>
            <w:r w:rsidR="00C44F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(MABBI)</w:t>
            </w:r>
          </w:p>
        </w:tc>
        <w:tc>
          <w:tcPr>
            <w:tcW w:w="3135" w:type="dxa"/>
            <w:vAlign w:val="center"/>
            <w:hideMark/>
          </w:tcPr>
          <w:p w:rsidR="004575F7" w:rsidRPr="006A0DC1" w:rsidRDefault="003C0C95" w:rsidP="003C0C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Anggota</w:t>
            </w:r>
          </w:p>
        </w:tc>
      </w:tr>
    </w:tbl>
    <w:p w:rsidR="00483D91" w:rsidRDefault="00483D91" w:rsidP="00C44F62">
      <w:pPr>
        <w:jc w:val="both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</w:p>
    <w:p w:rsidR="006E0E20" w:rsidRDefault="006E0E20" w:rsidP="00C44F62">
      <w:pPr>
        <w:jc w:val="both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</w:p>
    <w:p w:rsidR="004575F7" w:rsidRDefault="004575F7" w:rsidP="00C44F62">
      <w:pPr>
        <w:jc w:val="both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  <w:r w:rsidRPr="00F300D6">
        <w:rPr>
          <w:rStyle w:val="fontstyle01"/>
          <w:rFonts w:ascii="Arial" w:hAnsi="Arial" w:cs="Arial"/>
          <w:color w:val="000000" w:themeColor="text1"/>
          <w:sz w:val="22"/>
          <w:szCs w:val="22"/>
        </w:rPr>
        <w:lastRenderedPageBreak/>
        <w:t>Saya menyatakan bahwa semua keterangan dalam Daftar Riwayat Hidup ini adalah benar dan</w:t>
      </w:r>
      <w:r w:rsidRPr="00F300D6">
        <w:rPr>
          <w:rFonts w:ascii="Arial" w:hAnsi="Arial" w:cs="Arial"/>
          <w:color w:val="000000" w:themeColor="text1"/>
          <w:sz w:val="22"/>
        </w:rPr>
        <w:br/>
      </w:r>
      <w:r w:rsidRPr="00F300D6">
        <w:rPr>
          <w:rStyle w:val="fontstyle01"/>
          <w:rFonts w:ascii="Arial" w:hAnsi="Arial" w:cs="Arial"/>
          <w:color w:val="000000" w:themeColor="text1"/>
          <w:sz w:val="22"/>
          <w:szCs w:val="22"/>
        </w:rPr>
        <w:t>apabila terdapat kesalahan, saya bers</w:t>
      </w:r>
      <w:r w:rsidR="00C44F62">
        <w:rPr>
          <w:rStyle w:val="fontstyle01"/>
          <w:rFonts w:ascii="Arial" w:hAnsi="Arial" w:cs="Arial"/>
          <w:color w:val="000000" w:themeColor="text1"/>
          <w:sz w:val="22"/>
          <w:szCs w:val="22"/>
        </w:rPr>
        <w:t>edia mempertanggungjawabkannya.</w:t>
      </w:r>
    </w:p>
    <w:p w:rsidR="00C44F62" w:rsidRPr="00F300D6" w:rsidRDefault="00C44F62" w:rsidP="00C44F62">
      <w:pPr>
        <w:jc w:val="both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</w:p>
    <w:p w:rsidR="006223E4" w:rsidRDefault="00EB5C0E" w:rsidP="006C617E">
      <w:pPr>
        <w:ind w:left="6480"/>
        <w:rPr>
          <w:b/>
          <w:noProof/>
          <w:szCs w:val="24"/>
          <w:lang w:eastAsia="id-ID"/>
        </w:rPr>
      </w:pPr>
      <w:r>
        <w:rPr>
          <w:rStyle w:val="fontstyle01"/>
          <w:rFonts w:ascii="Arial" w:hAnsi="Arial" w:cs="Arial"/>
          <w:color w:val="000000" w:themeColor="text1"/>
          <w:sz w:val="22"/>
          <w:szCs w:val="22"/>
        </w:rPr>
        <w:t>Ambon, Agustus</w:t>
      </w:r>
      <w:r w:rsidR="006C617E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2021</w:t>
      </w:r>
      <w:r w:rsidR="004575F7" w:rsidRPr="00F300D6">
        <w:rPr>
          <w:rFonts w:ascii="Arial" w:hAnsi="Arial" w:cs="Arial"/>
          <w:color w:val="000000" w:themeColor="text1"/>
          <w:sz w:val="22"/>
        </w:rPr>
        <w:br/>
      </w:r>
      <w:r w:rsidR="004575F7" w:rsidRPr="00F300D6">
        <w:rPr>
          <w:rStyle w:val="fontstyle01"/>
          <w:rFonts w:ascii="Arial" w:hAnsi="Arial" w:cs="Arial"/>
          <w:color w:val="000000" w:themeColor="text1"/>
          <w:sz w:val="22"/>
          <w:szCs w:val="22"/>
        </w:rPr>
        <w:t>Yang Menyatakan,</w:t>
      </w:r>
      <w:r w:rsidR="004575F7" w:rsidRPr="00F300D6">
        <w:rPr>
          <w:rFonts w:ascii="Arial" w:hAnsi="Arial" w:cs="Arial"/>
          <w:color w:val="000000" w:themeColor="text1"/>
          <w:sz w:val="22"/>
        </w:rPr>
        <w:br/>
      </w:r>
    </w:p>
    <w:p w:rsidR="006A0DC1" w:rsidRDefault="006A0DC1" w:rsidP="006C617E">
      <w:pPr>
        <w:ind w:left="6480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  <w:r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</w:t>
      </w:r>
    </w:p>
    <w:p w:rsidR="004575F7" w:rsidRPr="00F300D6" w:rsidRDefault="006A0DC1" w:rsidP="006A0DC1">
      <w:pPr>
        <w:ind w:left="5760"/>
        <w:jc w:val="center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  <w:r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        Dr. Rony Marsyal Kunda, M.Sc</w:t>
      </w:r>
    </w:p>
    <w:p w:rsidR="009F1AFC" w:rsidRPr="006A0DC1" w:rsidRDefault="006A0DC1" w:rsidP="006A0DC1">
      <w:pPr>
        <w:ind w:left="5760"/>
        <w:rPr>
          <w:rFonts w:ascii="Arial" w:hAnsi="Arial" w:cs="Arial"/>
          <w:color w:val="000000" w:themeColor="text1"/>
          <w:sz w:val="22"/>
        </w:rPr>
      </w:pPr>
      <w:r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6C617E">
        <w:rPr>
          <w:rStyle w:val="fontstyle01"/>
          <w:rFonts w:ascii="Arial" w:hAnsi="Arial" w:cs="Arial"/>
          <w:color w:val="000000" w:themeColor="text1"/>
          <w:sz w:val="22"/>
          <w:szCs w:val="22"/>
        </w:rPr>
        <w:t>NIP. 198703132019031013</w:t>
      </w:r>
    </w:p>
    <w:sectPr w:rsidR="009F1AFC" w:rsidRPr="006A0DC1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3041"/>
    <w:multiLevelType w:val="hybridMultilevel"/>
    <w:tmpl w:val="BDFAB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7"/>
    <w:rsid w:val="00030303"/>
    <w:rsid w:val="00037DF8"/>
    <w:rsid w:val="00073F45"/>
    <w:rsid w:val="00137385"/>
    <w:rsid w:val="00165C57"/>
    <w:rsid w:val="0018495D"/>
    <w:rsid w:val="00185F0C"/>
    <w:rsid w:val="001921C0"/>
    <w:rsid w:val="002870A0"/>
    <w:rsid w:val="002D1670"/>
    <w:rsid w:val="00340E4B"/>
    <w:rsid w:val="00364AA7"/>
    <w:rsid w:val="00394509"/>
    <w:rsid w:val="003C0C95"/>
    <w:rsid w:val="00413857"/>
    <w:rsid w:val="004575F7"/>
    <w:rsid w:val="00475E8D"/>
    <w:rsid w:val="00483D91"/>
    <w:rsid w:val="004945C9"/>
    <w:rsid w:val="004B45F2"/>
    <w:rsid w:val="005A48D7"/>
    <w:rsid w:val="006223E4"/>
    <w:rsid w:val="006757CA"/>
    <w:rsid w:val="006A0DC1"/>
    <w:rsid w:val="006C617E"/>
    <w:rsid w:val="006E0E20"/>
    <w:rsid w:val="00711B18"/>
    <w:rsid w:val="00722023"/>
    <w:rsid w:val="007A28BC"/>
    <w:rsid w:val="007E224A"/>
    <w:rsid w:val="00851D3E"/>
    <w:rsid w:val="00902303"/>
    <w:rsid w:val="009062B5"/>
    <w:rsid w:val="009F1AFC"/>
    <w:rsid w:val="00A52275"/>
    <w:rsid w:val="00BF0C94"/>
    <w:rsid w:val="00C01797"/>
    <w:rsid w:val="00C44F62"/>
    <w:rsid w:val="00CE2218"/>
    <w:rsid w:val="00D6620F"/>
    <w:rsid w:val="00DC116C"/>
    <w:rsid w:val="00E045FB"/>
    <w:rsid w:val="00EA01C7"/>
    <w:rsid w:val="00EB5C0E"/>
    <w:rsid w:val="00ED2B73"/>
    <w:rsid w:val="00ED3CCF"/>
    <w:rsid w:val="00EF2CE3"/>
    <w:rsid w:val="00F002D7"/>
    <w:rsid w:val="00F06701"/>
    <w:rsid w:val="00F2151B"/>
    <w:rsid w:val="00F300D6"/>
    <w:rsid w:val="00F3693D"/>
    <w:rsid w:val="00F4514E"/>
    <w:rsid w:val="00F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A0"/>
  </w:style>
  <w:style w:type="paragraph" w:styleId="Heading1">
    <w:name w:val="heading 1"/>
    <w:basedOn w:val="Normal"/>
    <w:next w:val="Normal"/>
    <w:link w:val="Heading1Char"/>
    <w:qFormat/>
    <w:rsid w:val="00ED2B73"/>
    <w:pPr>
      <w:keepNext/>
      <w:snapToGrid w:val="0"/>
      <w:spacing w:line="240" w:lineRule="auto"/>
      <w:jc w:val="center"/>
      <w:outlineLvl w:val="0"/>
    </w:pPr>
    <w:rPr>
      <w:rFonts w:eastAsia="MS Mincho" w:cs="Times New Roman"/>
      <w:b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75F7"/>
    <w:rPr>
      <w:rFonts w:ascii="MaiandraGD-Regular" w:hAnsi="MaiandraGD-Regular" w:hint="default"/>
      <w:b w:val="0"/>
      <w:bCs w:val="0"/>
      <w:i w:val="0"/>
      <w:iCs w:val="0"/>
      <w:color w:val="000099"/>
      <w:sz w:val="36"/>
      <w:szCs w:val="36"/>
    </w:rPr>
  </w:style>
  <w:style w:type="character" w:customStyle="1" w:styleId="fontstyle21">
    <w:name w:val="fontstyle21"/>
    <w:basedOn w:val="DefaultParagraphFont"/>
    <w:rsid w:val="004575F7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DefaultParagraphFont"/>
    <w:rsid w:val="004575F7"/>
    <w:rPr>
      <w:rFonts w:ascii="Arial-ItalicMT" w:hAnsi="Arial-ItalicMT" w:hint="default"/>
      <w:b w:val="0"/>
      <w:bCs w:val="0"/>
      <w:i/>
      <w:iCs/>
      <w:color w:val="0000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57"/>
    <w:pPr>
      <w:ind w:left="720"/>
      <w:contextualSpacing/>
    </w:pPr>
  </w:style>
  <w:style w:type="table" w:styleId="TableGrid">
    <w:name w:val="Table Grid"/>
    <w:basedOn w:val="TableNormal"/>
    <w:uiPriority w:val="59"/>
    <w:rsid w:val="00F746AE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CC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ED2B73"/>
    <w:rPr>
      <w:rFonts w:eastAsia="MS Mincho" w:cs="Times New Roman"/>
      <w:b/>
      <w:szCs w:val="24"/>
      <w:lang w:val="es-ES" w:eastAsia="ja-JP"/>
    </w:rPr>
  </w:style>
  <w:style w:type="paragraph" w:customStyle="1" w:styleId="BAB">
    <w:name w:val="BAB"/>
    <w:basedOn w:val="Normal"/>
    <w:rsid w:val="007A28BC"/>
    <w:pPr>
      <w:tabs>
        <w:tab w:val="left" w:pos="1260"/>
      </w:tabs>
      <w:spacing w:after="240" w:line="240" w:lineRule="auto"/>
      <w:jc w:val="right"/>
    </w:pPr>
    <w:rPr>
      <w:rFonts w:ascii="Verdana" w:eastAsia="Times New Roman" w:hAnsi="Verdana" w:cs="Times New Roman"/>
      <w:b/>
      <w:spacing w:val="-6"/>
      <w:sz w:val="4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ghtShading-Accent1">
    <w:name w:val="Light Shading Accent 1"/>
    <w:basedOn w:val="TableNormal"/>
    <w:uiPriority w:val="60"/>
    <w:rsid w:val="002870A0"/>
    <w:pPr>
      <w:spacing w:line="240" w:lineRule="auto"/>
    </w:pPr>
    <w:rPr>
      <w:rFonts w:asciiTheme="minorHAnsi" w:eastAsiaTheme="minorEastAsia" w:hAnsiTheme="minorHAnsi"/>
      <w:color w:val="365F91" w:themeColor="accent1" w:themeShade="BF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A0"/>
  </w:style>
  <w:style w:type="paragraph" w:styleId="Heading1">
    <w:name w:val="heading 1"/>
    <w:basedOn w:val="Normal"/>
    <w:next w:val="Normal"/>
    <w:link w:val="Heading1Char"/>
    <w:qFormat/>
    <w:rsid w:val="00ED2B73"/>
    <w:pPr>
      <w:keepNext/>
      <w:snapToGrid w:val="0"/>
      <w:spacing w:line="240" w:lineRule="auto"/>
      <w:jc w:val="center"/>
      <w:outlineLvl w:val="0"/>
    </w:pPr>
    <w:rPr>
      <w:rFonts w:eastAsia="MS Mincho" w:cs="Times New Roman"/>
      <w:b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75F7"/>
    <w:rPr>
      <w:rFonts w:ascii="MaiandraGD-Regular" w:hAnsi="MaiandraGD-Regular" w:hint="default"/>
      <w:b w:val="0"/>
      <w:bCs w:val="0"/>
      <w:i w:val="0"/>
      <w:iCs w:val="0"/>
      <w:color w:val="000099"/>
      <w:sz w:val="36"/>
      <w:szCs w:val="36"/>
    </w:rPr>
  </w:style>
  <w:style w:type="character" w:customStyle="1" w:styleId="fontstyle21">
    <w:name w:val="fontstyle21"/>
    <w:basedOn w:val="DefaultParagraphFont"/>
    <w:rsid w:val="004575F7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DefaultParagraphFont"/>
    <w:rsid w:val="004575F7"/>
    <w:rPr>
      <w:rFonts w:ascii="Arial-ItalicMT" w:hAnsi="Arial-ItalicMT" w:hint="default"/>
      <w:b w:val="0"/>
      <w:bCs w:val="0"/>
      <w:i/>
      <w:iCs/>
      <w:color w:val="0000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57"/>
    <w:pPr>
      <w:ind w:left="720"/>
      <w:contextualSpacing/>
    </w:pPr>
  </w:style>
  <w:style w:type="table" w:styleId="TableGrid">
    <w:name w:val="Table Grid"/>
    <w:basedOn w:val="TableNormal"/>
    <w:uiPriority w:val="59"/>
    <w:rsid w:val="00F746AE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CC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ED2B73"/>
    <w:rPr>
      <w:rFonts w:eastAsia="MS Mincho" w:cs="Times New Roman"/>
      <w:b/>
      <w:szCs w:val="24"/>
      <w:lang w:val="es-ES" w:eastAsia="ja-JP"/>
    </w:rPr>
  </w:style>
  <w:style w:type="paragraph" w:customStyle="1" w:styleId="BAB">
    <w:name w:val="BAB"/>
    <w:basedOn w:val="Normal"/>
    <w:rsid w:val="007A28BC"/>
    <w:pPr>
      <w:tabs>
        <w:tab w:val="left" w:pos="1260"/>
      </w:tabs>
      <w:spacing w:after="240" w:line="240" w:lineRule="auto"/>
      <w:jc w:val="right"/>
    </w:pPr>
    <w:rPr>
      <w:rFonts w:ascii="Verdana" w:eastAsia="Times New Roman" w:hAnsi="Verdana" w:cs="Times New Roman"/>
      <w:b/>
      <w:spacing w:val="-6"/>
      <w:sz w:val="4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ghtShading-Accent1">
    <w:name w:val="Light Shading Accent 1"/>
    <w:basedOn w:val="TableNormal"/>
    <w:uiPriority w:val="60"/>
    <w:rsid w:val="002870A0"/>
    <w:pPr>
      <w:spacing w:line="240" w:lineRule="auto"/>
    </w:pPr>
    <w:rPr>
      <w:rFonts w:asciiTheme="minorHAnsi" w:eastAsiaTheme="minorEastAsia" w:hAnsiTheme="minorHAnsi"/>
      <w:color w:val="365F91" w:themeColor="accent1" w:themeShade="BF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windi.mose</dc:creator>
  <cp:lastModifiedBy>RONY</cp:lastModifiedBy>
  <cp:revision>32</cp:revision>
  <cp:lastPrinted>2021-07-28T14:21:00Z</cp:lastPrinted>
  <dcterms:created xsi:type="dcterms:W3CDTF">2020-11-07T03:33:00Z</dcterms:created>
  <dcterms:modified xsi:type="dcterms:W3CDTF">2021-08-17T11:02:00Z</dcterms:modified>
</cp:coreProperties>
</file>